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33" w:rsidRPr="005A5F1E" w:rsidRDefault="001C1333" w:rsidP="001C1333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bookmarkStart w:id="0" w:name="block-47745317"/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Приложение № </w:t>
      </w:r>
      <w:r>
        <w:rPr>
          <w:rFonts w:ascii="Times New Roman" w:eastAsia="SimSun" w:hAnsi="Times New Roman" w:cs="Tahoma"/>
          <w:kern w:val="3"/>
          <w:sz w:val="28"/>
          <w:szCs w:val="28"/>
          <w:lang w:val="ru-RU"/>
        </w:rPr>
        <w:t>1.7</w:t>
      </w:r>
      <w:r>
        <w:rPr>
          <w:rFonts w:ascii="Times New Roman" w:eastAsia="SimSun" w:hAnsi="Times New Roman" w:cs="Tahoma"/>
          <w:kern w:val="3"/>
          <w:sz w:val="28"/>
          <w:szCs w:val="28"/>
          <w:lang w:val="ru-RU"/>
        </w:rPr>
        <w:t>.2</w:t>
      </w:r>
      <w:r>
        <w:rPr>
          <w:rFonts w:ascii="Times New Roman" w:eastAsia="SimSun" w:hAnsi="Times New Roman" w:cs="Tahoma"/>
          <w:kern w:val="3"/>
          <w:sz w:val="28"/>
          <w:szCs w:val="28"/>
          <w:lang w:val="ru-RU"/>
        </w:rPr>
        <w:t>.1</w:t>
      </w:r>
    </w:p>
    <w:p w:rsidR="001C1333" w:rsidRPr="005A5F1E" w:rsidRDefault="001C1333" w:rsidP="001C1333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к основной образовательной </w:t>
      </w:r>
    </w:p>
    <w:p w:rsidR="001C1333" w:rsidRPr="005A5F1E" w:rsidRDefault="001C1333" w:rsidP="001C1333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программе основного общего образования, </w:t>
      </w:r>
    </w:p>
    <w:p w:rsidR="001C1333" w:rsidRPr="005A5F1E" w:rsidRDefault="001C1333" w:rsidP="001C1333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 xml:space="preserve">утвержденной приказом директора  </w:t>
      </w:r>
    </w:p>
    <w:p w:rsidR="001C1333" w:rsidRPr="005A5F1E" w:rsidRDefault="001C1333" w:rsidP="001C1333">
      <w:pPr>
        <w:widowControl w:val="0"/>
        <w:suppressAutoHyphens/>
        <w:autoSpaceDN w:val="0"/>
        <w:ind w:left="120"/>
        <w:jc w:val="righ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val="ru-RU"/>
        </w:rPr>
      </w:pPr>
      <w:r w:rsidRPr="005A5F1E">
        <w:rPr>
          <w:rFonts w:ascii="Times New Roman" w:eastAsia="SimSun" w:hAnsi="Times New Roman" w:cs="Tahoma"/>
          <w:kern w:val="3"/>
          <w:sz w:val="28"/>
          <w:szCs w:val="28"/>
          <w:lang w:val="ru-RU"/>
        </w:rPr>
        <w:t>МОУ Благовещенская СШ</w:t>
      </w:r>
    </w:p>
    <w:p w:rsidR="001C1333" w:rsidRPr="005A5F1E" w:rsidRDefault="001C1333" w:rsidP="001C1333">
      <w:pPr>
        <w:widowControl w:val="0"/>
        <w:suppressAutoHyphens/>
        <w:autoSpaceDN w:val="0"/>
        <w:spacing w:line="408" w:lineRule="auto"/>
        <w:ind w:left="120"/>
        <w:jc w:val="center"/>
        <w:textAlignment w:val="baseline"/>
        <w:rPr>
          <w:rFonts w:ascii="Times New Roman" w:eastAsia="SimSun" w:hAnsi="Times New Roman" w:cs="Tahoma"/>
          <w:b/>
          <w:color w:val="000000"/>
          <w:kern w:val="3"/>
          <w:sz w:val="28"/>
          <w:lang w:val="ru-RU"/>
        </w:rPr>
      </w:pPr>
    </w:p>
    <w:p w:rsidR="001C1333" w:rsidRPr="005A5F1E" w:rsidRDefault="001C1333" w:rsidP="001C1333">
      <w:pPr>
        <w:widowControl w:val="0"/>
        <w:suppressAutoHyphens/>
        <w:autoSpaceDN w:val="0"/>
        <w:spacing w:line="408" w:lineRule="auto"/>
        <w:ind w:left="120"/>
        <w:jc w:val="center"/>
        <w:textAlignment w:val="baseline"/>
        <w:rPr>
          <w:rFonts w:ascii="Times New Roman" w:eastAsia="SimSun" w:hAnsi="Times New Roman" w:cs="Tahoma"/>
          <w:b/>
          <w:color w:val="000000"/>
          <w:kern w:val="3"/>
          <w:sz w:val="28"/>
          <w:lang w:val="ru-RU"/>
        </w:rPr>
      </w:pPr>
    </w:p>
    <w:p w:rsidR="001C1333" w:rsidRPr="005A5F1E" w:rsidRDefault="001C1333" w:rsidP="001C1333">
      <w:pPr>
        <w:spacing w:after="0"/>
        <w:ind w:left="120"/>
        <w:rPr>
          <w:lang w:val="ru-RU"/>
        </w:rPr>
      </w:pPr>
    </w:p>
    <w:p w:rsidR="001E79AB" w:rsidRPr="001C1333" w:rsidRDefault="001E79AB">
      <w:pPr>
        <w:spacing w:after="0"/>
        <w:ind w:left="120"/>
        <w:rPr>
          <w:lang w:val="ru-RU"/>
        </w:rPr>
      </w:pPr>
    </w:p>
    <w:p w:rsidR="001E79AB" w:rsidRPr="001C1333" w:rsidRDefault="001E79AB">
      <w:pPr>
        <w:spacing w:after="0"/>
        <w:ind w:left="120"/>
        <w:rPr>
          <w:lang w:val="ru-RU"/>
        </w:rPr>
      </w:pPr>
    </w:p>
    <w:p w:rsidR="001E79AB" w:rsidRPr="001C1333" w:rsidRDefault="001E79AB">
      <w:pPr>
        <w:spacing w:after="0"/>
        <w:ind w:left="120"/>
        <w:rPr>
          <w:lang w:val="ru-RU"/>
        </w:rPr>
      </w:pPr>
    </w:p>
    <w:p w:rsidR="001E79AB" w:rsidRPr="001C1333" w:rsidRDefault="00403A77">
      <w:pPr>
        <w:spacing w:after="0" w:line="408" w:lineRule="auto"/>
        <w:ind w:left="120"/>
        <w:jc w:val="center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79AB" w:rsidRPr="001C1333" w:rsidRDefault="00403A77">
      <w:pPr>
        <w:spacing w:after="0" w:line="408" w:lineRule="auto"/>
        <w:ind w:left="120"/>
        <w:jc w:val="center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 6296005)</w:t>
      </w: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403A77">
      <w:pPr>
        <w:spacing w:after="0" w:line="408" w:lineRule="auto"/>
        <w:ind w:left="120"/>
        <w:jc w:val="center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1C133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E79AB" w:rsidRPr="001C1333" w:rsidRDefault="00403A77">
      <w:pPr>
        <w:spacing w:after="0" w:line="408" w:lineRule="auto"/>
        <w:ind w:left="120"/>
        <w:jc w:val="center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jc w:val="center"/>
        <w:rPr>
          <w:lang w:val="ru-RU"/>
        </w:rPr>
      </w:pPr>
    </w:p>
    <w:p w:rsidR="001E79AB" w:rsidRPr="001C1333" w:rsidRDefault="001E79AB">
      <w:pPr>
        <w:spacing w:after="0"/>
        <w:ind w:left="120"/>
        <w:rPr>
          <w:lang w:val="ru-RU"/>
        </w:rPr>
      </w:pPr>
    </w:p>
    <w:p w:rsidR="001E79AB" w:rsidRPr="001C1333" w:rsidRDefault="001E79AB">
      <w:pPr>
        <w:rPr>
          <w:lang w:val="ru-RU"/>
        </w:rPr>
        <w:sectPr w:rsidR="001E79AB" w:rsidRPr="001C1333">
          <w:pgSz w:w="11906" w:h="16383"/>
          <w:pgMar w:top="1134" w:right="850" w:bottom="1134" w:left="1701" w:header="720" w:footer="720" w:gutter="0"/>
          <w:cols w:space="720"/>
        </w:sect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1" w:name="block-47745316"/>
      <w:bookmarkEnd w:id="0"/>
      <w:r w:rsidRPr="001C1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</w:t>
      </w:r>
      <w:r w:rsidRPr="001C1333">
        <w:rPr>
          <w:rFonts w:ascii="Times New Roman" w:hAnsi="Times New Roman"/>
          <w:color w:val="000000"/>
          <w:sz w:val="28"/>
          <w:lang w:val="ru-RU"/>
        </w:rPr>
        <w:t>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значимостью </w:t>
      </w: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</w:t>
      </w:r>
      <w:r w:rsidRPr="001C1333">
        <w:rPr>
          <w:rFonts w:ascii="Times New Roman" w:hAnsi="Times New Roman"/>
          <w:color w:val="000000"/>
          <w:sz w:val="28"/>
          <w:lang w:val="ru-RU"/>
        </w:rPr>
        <w:t>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озможность изучения как дисциплин естественно-научной направленности, так и гуманитарной.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</w:t>
      </w:r>
      <w:r w:rsidRPr="001C1333">
        <w:rPr>
          <w:rFonts w:ascii="Times New Roman" w:hAnsi="Times New Roman"/>
          <w:color w:val="000000"/>
          <w:sz w:val="28"/>
          <w:lang w:val="ru-RU"/>
        </w:rPr>
        <w:t>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</w:t>
      </w:r>
      <w:r w:rsidRPr="001C1333">
        <w:rPr>
          <w:rFonts w:ascii="Times New Roman" w:hAnsi="Times New Roman"/>
          <w:color w:val="000000"/>
          <w:sz w:val="28"/>
          <w:lang w:val="ru-RU"/>
        </w:rPr>
        <w:t>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бной и трудовой деятельности, </w:t>
      </w: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льности по многим направлениям.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</w:t>
      </w:r>
      <w:r w:rsidRPr="001C1333">
        <w:rPr>
          <w:rFonts w:ascii="Times New Roman" w:hAnsi="Times New Roman"/>
          <w:color w:val="000000"/>
          <w:sz w:val="28"/>
          <w:lang w:val="ru-RU"/>
        </w:rPr>
        <w:t>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</w:t>
      </w:r>
      <w:r w:rsidRPr="001C1333">
        <w:rPr>
          <w:rFonts w:ascii="Times New Roman" w:hAnsi="Times New Roman"/>
          <w:color w:val="000000"/>
          <w:sz w:val="28"/>
          <w:lang w:val="ru-RU"/>
        </w:rPr>
        <w:t>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</w:t>
      </w:r>
      <w:r w:rsidRPr="001C1333">
        <w:rPr>
          <w:rFonts w:ascii="Times New Roman" w:hAnsi="Times New Roman"/>
          <w:color w:val="000000"/>
          <w:sz w:val="28"/>
          <w:lang w:val="ru-RU"/>
        </w:rPr>
        <w:t>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Приоритетными за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дачами освоения курса «Геометрии» на базовом уровне в 10―11 классах являются: 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 о важнейших математических моделях, позволяющих описывать и изучать разные явления окружающего мира; 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1C1333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1C1333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1E79AB" w:rsidRPr="001C1333" w:rsidRDefault="00403A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1C1333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1C1333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1C1333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1C1333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1C1333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1C133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1C1333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1E79AB" w:rsidRPr="001C1333" w:rsidRDefault="001E79AB">
      <w:pPr>
        <w:rPr>
          <w:lang w:val="ru-RU"/>
        </w:rPr>
        <w:sectPr w:rsidR="001E79AB" w:rsidRPr="001C1333">
          <w:pgSz w:w="11906" w:h="16383"/>
          <w:pgMar w:top="1134" w:right="850" w:bottom="1134" w:left="1701" w:header="720" w:footer="720" w:gutter="0"/>
          <w:cols w:space="720"/>
        </w:sect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47745312"/>
      <w:bookmarkEnd w:id="1"/>
      <w:bookmarkEnd w:id="3"/>
      <w:r w:rsidRPr="001C13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1C13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с</w:t>
      </w:r>
      <w:r w:rsidRPr="001C1333">
        <w:rPr>
          <w:rFonts w:ascii="Times New Roman" w:hAnsi="Times New Roman"/>
          <w:color w:val="000000"/>
          <w:sz w:val="28"/>
          <w:lang w:val="ru-RU"/>
        </w:rPr>
        <w:t>онаправленными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1C1333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1C1333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1C1333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1333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1C1333">
        <w:rPr>
          <w:rFonts w:ascii="Times New Roman" w:hAnsi="Times New Roman"/>
          <w:color w:val="000000"/>
          <w:sz w:val="28"/>
          <w:lang w:val="ru-RU"/>
        </w:rPr>
        <w:t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1C1333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1C13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Ко</w:t>
      </w:r>
      <w:r w:rsidRPr="001C1333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1C1333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1C1333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1E79AB" w:rsidRPr="001C1333" w:rsidRDefault="001E79AB">
      <w:pPr>
        <w:rPr>
          <w:lang w:val="ru-RU"/>
        </w:rPr>
        <w:sectPr w:rsidR="001E79AB" w:rsidRPr="001C1333">
          <w:pgSz w:w="11906" w:h="16383"/>
          <w:pgMar w:top="1134" w:right="850" w:bottom="1134" w:left="1701" w:header="720" w:footer="720" w:gutter="0"/>
          <w:cols w:space="720"/>
        </w:sect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47745311"/>
      <w:bookmarkEnd w:id="4"/>
      <w:bookmarkEnd w:id="7"/>
      <w:r w:rsidRPr="001C1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1C13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</w:t>
      </w:r>
      <w:r w:rsidRPr="001C1333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1C1333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E79AB" w:rsidRPr="001C1333" w:rsidRDefault="00403A7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1C1333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</w:t>
      </w:r>
      <w:r w:rsidRPr="001C1333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1C1333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</w:t>
      </w:r>
      <w:r w:rsidRPr="001C1333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1C1333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</w:t>
      </w:r>
      <w:r w:rsidRPr="001C1333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1C1333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C133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1C1333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1C133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1C133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C133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1C133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1C133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C1333">
        <w:rPr>
          <w:rFonts w:ascii="Times New Roman" w:hAnsi="Times New Roman"/>
          <w:color w:val="000000"/>
          <w:sz w:val="28"/>
          <w:lang w:val="ru-RU"/>
        </w:rPr>
        <w:t>.</w:t>
      </w:r>
    </w:p>
    <w:p w:rsidR="001E79AB" w:rsidRDefault="00403A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9AB" w:rsidRPr="001C1333" w:rsidRDefault="00403A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выя</w:t>
      </w:r>
      <w:r w:rsidRPr="001C1333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1C1333">
        <w:rPr>
          <w:rFonts w:ascii="Times New Roman" w:hAnsi="Times New Roman"/>
          <w:color w:val="000000"/>
          <w:sz w:val="28"/>
          <w:lang w:val="ru-RU"/>
        </w:rPr>
        <w:t>а;</w:t>
      </w:r>
    </w:p>
    <w:p w:rsidR="001E79AB" w:rsidRPr="001C1333" w:rsidRDefault="00403A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E79AB" w:rsidRPr="001C1333" w:rsidRDefault="00403A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1E79AB" w:rsidRPr="001C1333" w:rsidRDefault="00403A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79AB" w:rsidRPr="001C1333" w:rsidRDefault="00403A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го), выстраивать аргументацию, приводить примеры и </w:t>
      </w: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E79AB" w:rsidRPr="001C1333" w:rsidRDefault="00403A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1C1333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1E79AB" w:rsidRDefault="00403A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9AB" w:rsidRPr="001C1333" w:rsidRDefault="00403A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1C1333">
        <w:rPr>
          <w:rFonts w:ascii="Times New Roman" w:hAnsi="Times New Roman"/>
          <w:color w:val="000000"/>
          <w:sz w:val="28"/>
          <w:lang w:val="ru-RU"/>
        </w:rPr>
        <w:t>ие;</w:t>
      </w:r>
    </w:p>
    <w:p w:rsidR="001E79AB" w:rsidRPr="001C1333" w:rsidRDefault="00403A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79AB" w:rsidRPr="001C1333" w:rsidRDefault="00403A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1E79AB" w:rsidRPr="001C1333" w:rsidRDefault="00403A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79AB" w:rsidRDefault="00403A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9AB" w:rsidRPr="001C1333" w:rsidRDefault="00403A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79AB" w:rsidRPr="001C1333" w:rsidRDefault="00403A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79AB" w:rsidRPr="001C1333" w:rsidRDefault="00403A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79AB" w:rsidRPr="001C1333" w:rsidRDefault="00403A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133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C133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1E79AB" w:rsidRDefault="00403A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9AB" w:rsidRPr="001C1333" w:rsidRDefault="00403A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1E79AB" w:rsidRPr="001C1333" w:rsidRDefault="00403A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1C1333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1E79AB" w:rsidRPr="001C1333" w:rsidRDefault="00403A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79AB" w:rsidRDefault="00403A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9AB" w:rsidRPr="001C1333" w:rsidRDefault="00403A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1C1333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1E79AB" w:rsidRPr="001C1333" w:rsidRDefault="00403A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1C1333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133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C133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C1333">
        <w:rPr>
          <w:rFonts w:ascii="Times New Roman" w:hAnsi="Times New Roman"/>
          <w:color w:val="000000"/>
          <w:sz w:val="28"/>
          <w:lang w:val="ru-RU"/>
        </w:rPr>
        <w:t>.</w:t>
      </w:r>
    </w:p>
    <w:p w:rsidR="001E79AB" w:rsidRDefault="00403A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9AB" w:rsidRPr="001C1333" w:rsidRDefault="00403A77">
      <w:pPr>
        <w:numPr>
          <w:ilvl w:val="0"/>
          <w:numId w:val="7"/>
        </w:numPr>
        <w:spacing w:after="0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1C1333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79AB" w:rsidRDefault="00403A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9AB" w:rsidRPr="001C1333" w:rsidRDefault="00403A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1C1333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1E79AB" w:rsidRPr="001C1333" w:rsidRDefault="00403A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1C1333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1E79AB" w:rsidRPr="001C1333" w:rsidRDefault="00403A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1C133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133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1C13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1C1333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1C1333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1C1333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1C1333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1C1333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1C1333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1C1333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1C1333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1C1333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1C1333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left="120"/>
        <w:jc w:val="both"/>
        <w:rPr>
          <w:lang w:val="ru-RU"/>
        </w:rPr>
      </w:pPr>
      <w:r w:rsidRPr="001C13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9AB" w:rsidRPr="001C1333" w:rsidRDefault="001E79AB">
      <w:pPr>
        <w:spacing w:after="0" w:line="264" w:lineRule="auto"/>
        <w:ind w:left="120"/>
        <w:jc w:val="both"/>
        <w:rPr>
          <w:lang w:val="ru-RU"/>
        </w:rPr>
      </w:pP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1C1333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1C1333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1C1333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1C1333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</w:t>
      </w:r>
      <w:r w:rsidRPr="001C1333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1C1333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1C1333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1C1333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1C1333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1C1333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1E79AB" w:rsidRPr="001C1333" w:rsidRDefault="00403A77">
      <w:pPr>
        <w:spacing w:after="0" w:line="264" w:lineRule="auto"/>
        <w:ind w:firstLine="600"/>
        <w:jc w:val="both"/>
        <w:rPr>
          <w:lang w:val="ru-RU"/>
        </w:rPr>
      </w:pPr>
      <w:r w:rsidRPr="001C133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1C1333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1E79AB" w:rsidRPr="001C1333" w:rsidRDefault="001E79AB">
      <w:pPr>
        <w:rPr>
          <w:lang w:val="ru-RU"/>
        </w:rPr>
        <w:sectPr w:rsidR="001E79AB" w:rsidRPr="001C1333">
          <w:pgSz w:w="11906" w:h="16383"/>
          <w:pgMar w:top="1134" w:right="850" w:bottom="1134" w:left="1701" w:header="720" w:footer="720" w:gutter="0"/>
          <w:cols w:space="720"/>
        </w:sectPr>
      </w:pPr>
    </w:p>
    <w:p w:rsidR="001E79AB" w:rsidRDefault="00403A77">
      <w:pPr>
        <w:spacing w:after="0"/>
        <w:ind w:left="120"/>
      </w:pPr>
      <w:bookmarkStart w:id="12" w:name="block-47745313"/>
      <w:bookmarkEnd w:id="8"/>
      <w:r w:rsidRPr="001C1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9AB" w:rsidRDefault="00403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1E79A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</w:tr>
      <w:tr w:rsidR="001E7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AB" w:rsidRDefault="001E7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AB" w:rsidRDefault="001E79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AB" w:rsidRDefault="001E79AB"/>
        </w:tc>
      </w:tr>
      <w:tr w:rsidR="001E79AB" w:rsidRPr="001C13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AB" w:rsidRDefault="001E79AB"/>
        </w:tc>
      </w:tr>
    </w:tbl>
    <w:p w:rsidR="001E79AB" w:rsidRDefault="001E79AB">
      <w:pPr>
        <w:sectPr w:rsidR="001E79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AB" w:rsidRDefault="00403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1E79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</w:tr>
      <w:tr w:rsidR="001E7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AB" w:rsidRDefault="001E7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AB" w:rsidRDefault="001E79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AB" w:rsidRDefault="001E7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AB" w:rsidRDefault="001E79AB"/>
        </w:tc>
      </w:tr>
      <w:tr w:rsidR="001E79AB" w:rsidRPr="001C13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 w:rsidRPr="001C13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79AB" w:rsidRDefault="001E79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7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AB" w:rsidRPr="001C1333" w:rsidRDefault="00403A77">
            <w:pPr>
              <w:spacing w:after="0"/>
              <w:ind w:left="135"/>
              <w:rPr>
                <w:lang w:val="ru-RU"/>
              </w:rPr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 w:rsidRPr="001C1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79AB" w:rsidRDefault="00403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79AB" w:rsidRDefault="001E79AB"/>
        </w:tc>
      </w:tr>
    </w:tbl>
    <w:p w:rsidR="001E79AB" w:rsidRDefault="001E79AB">
      <w:pPr>
        <w:sectPr w:rsidR="001E79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2"/>
    <w:p w:rsidR="00403A77" w:rsidRPr="001C1333" w:rsidRDefault="00403A77" w:rsidP="001C1333">
      <w:pPr>
        <w:rPr>
          <w:lang w:val="ru-RU"/>
        </w:rPr>
      </w:pPr>
    </w:p>
    <w:sectPr w:rsidR="00403A77" w:rsidRPr="001C1333" w:rsidSect="001C133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963"/>
    <w:multiLevelType w:val="multilevel"/>
    <w:tmpl w:val="0CA44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9C5211"/>
    <w:multiLevelType w:val="multilevel"/>
    <w:tmpl w:val="605AE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010CE"/>
    <w:multiLevelType w:val="multilevel"/>
    <w:tmpl w:val="9E3AA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DE6658"/>
    <w:multiLevelType w:val="multilevel"/>
    <w:tmpl w:val="37621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23723"/>
    <w:multiLevelType w:val="multilevel"/>
    <w:tmpl w:val="124E8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192B23"/>
    <w:multiLevelType w:val="multilevel"/>
    <w:tmpl w:val="48462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6C7AC7"/>
    <w:multiLevelType w:val="multilevel"/>
    <w:tmpl w:val="11B80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DB2CA0"/>
    <w:multiLevelType w:val="multilevel"/>
    <w:tmpl w:val="42366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79AB"/>
    <w:rsid w:val="001C1333"/>
    <w:rsid w:val="001E79AB"/>
    <w:rsid w:val="004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3A55"/>
  <w15:docId w15:val="{7DBA9619-EECA-4596-A206-D52FD353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1c209e37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1c209e37" TargetMode="External"/><Relationship Id="rId5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10" Type="http://schemas.openxmlformats.org/officeDocument/2006/relationships/hyperlink" Target="https://m.edsoo.ru/1c209e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4078</Words>
  <Characters>23245</Characters>
  <Application>Microsoft Office Word</Application>
  <DocSecurity>0</DocSecurity>
  <Lines>193</Lines>
  <Paragraphs>54</Paragraphs>
  <ScaleCrop>false</ScaleCrop>
  <Company/>
  <LinksUpToDate>false</LinksUpToDate>
  <CharactersWithSpaces>27269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Быстрова С.С.</cp:lastModifiedBy>
  <cp:revision>2</cp:revision>
  <dcterms:created xsi:type="dcterms:W3CDTF">2024-10-19T13:40:00Z</dcterms:created>
  <dcterms:modified xsi:type="dcterms:W3CDTF">2024-10-19T13:40:00Z</dcterms:modified>
</cp:coreProperties>
</file>