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D9" w:rsidRDefault="007E3CD6" w:rsidP="007E3CD6">
      <w:pPr>
        <w:spacing w:after="0" w:line="240" w:lineRule="auto"/>
        <w:ind w:left="-1134"/>
        <w:jc w:val="center"/>
        <w:rPr>
          <w:rFonts w:ascii="Times New Roman" w:eastAsia="Arial Unicode MS" w:hAnsi="Times New Roman" w:cs="Times New Roman"/>
          <w:b/>
          <w:sz w:val="28"/>
          <w:szCs w:val="28"/>
          <w:lang w:eastAsia="ru-RU"/>
        </w:rPr>
      </w:pPr>
      <w:r>
        <w:rPr>
          <w:rFonts w:ascii="Times New Roman" w:hAnsi="Times New Roman" w:cs="Times New Roman"/>
          <w:b/>
          <w:noProof/>
          <w:sz w:val="28"/>
          <w:szCs w:val="28"/>
          <w:lang w:eastAsia="ru-RU"/>
        </w:rPr>
        <w:drawing>
          <wp:inline distT="0" distB="0" distL="0" distR="0">
            <wp:extent cx="6873022" cy="9433560"/>
            <wp:effectExtent l="19050" t="0" r="4028" b="0"/>
            <wp:docPr id="1" name="Рисунок 1" descr="C:\Users\u4itelska9\Desktop\КИБ\В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itelska9\Desktop\КИБ\Вс.jpeg"/>
                    <pic:cNvPicPr>
                      <a:picLocks noChangeAspect="1" noChangeArrowheads="1"/>
                    </pic:cNvPicPr>
                  </pic:nvPicPr>
                  <pic:blipFill>
                    <a:blip r:embed="rId7"/>
                    <a:srcRect/>
                    <a:stretch>
                      <a:fillRect/>
                    </a:stretch>
                  </pic:blipFill>
                  <pic:spPr bwMode="auto">
                    <a:xfrm>
                      <a:off x="0" y="0"/>
                      <a:ext cx="6870884" cy="9430625"/>
                    </a:xfrm>
                    <a:prstGeom prst="rect">
                      <a:avLst/>
                    </a:prstGeom>
                    <a:noFill/>
                    <a:ln w="9525">
                      <a:noFill/>
                      <a:miter lim="800000"/>
                      <a:headEnd/>
                      <a:tailEnd/>
                    </a:ln>
                  </pic:spPr>
                </pic:pic>
              </a:graphicData>
            </a:graphic>
          </wp:inline>
        </w:drawing>
      </w:r>
    </w:p>
    <w:p w:rsidR="00D259D9" w:rsidRPr="007507D8" w:rsidRDefault="00D259D9" w:rsidP="00D259D9">
      <w:pPr>
        <w:spacing w:after="0" w:line="360" w:lineRule="auto"/>
        <w:ind w:firstLine="709"/>
        <w:jc w:val="center"/>
        <w:rPr>
          <w:rFonts w:ascii="Times New Roman" w:eastAsia="Arial Unicode MS" w:hAnsi="Times New Roman" w:cs="Times New Roman"/>
          <w:b/>
          <w:sz w:val="28"/>
          <w:szCs w:val="28"/>
          <w:lang w:eastAsia="ru-RU"/>
        </w:rPr>
      </w:pPr>
      <w:r w:rsidRPr="007507D8">
        <w:rPr>
          <w:rFonts w:ascii="Times New Roman" w:eastAsia="Arial Unicode MS" w:hAnsi="Times New Roman" w:cs="Times New Roman"/>
          <w:b/>
          <w:sz w:val="28"/>
          <w:szCs w:val="28"/>
          <w:lang w:eastAsia="ru-RU"/>
        </w:rPr>
        <w:lastRenderedPageBreak/>
        <w:t>Пояснительная записка</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 Рабочая программа по учебному предмету «</w:t>
      </w:r>
      <w:r w:rsidR="00B60216">
        <w:rPr>
          <w:rFonts w:ascii="Times New Roman" w:eastAsia="Arial Unicode MS" w:hAnsi="Times New Roman" w:cs="Times New Roman"/>
          <w:sz w:val="28"/>
          <w:szCs w:val="28"/>
          <w:lang w:eastAsia="ru-RU"/>
        </w:rPr>
        <w:t>История. Всеобщая история</w:t>
      </w:r>
      <w:r w:rsidRPr="007507D8">
        <w:rPr>
          <w:rFonts w:ascii="Times New Roman" w:eastAsia="Arial Unicode MS" w:hAnsi="Times New Roman" w:cs="Times New Roman"/>
          <w:sz w:val="28"/>
          <w:szCs w:val="28"/>
          <w:lang w:eastAsia="ru-RU"/>
        </w:rPr>
        <w:t>»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(с изменениями) на основе Основной образовательной программы основного общего образования МОУ Благовещенская СШ.</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Рабочая программа по у</w:t>
      </w:r>
      <w:r w:rsidR="00B60216">
        <w:rPr>
          <w:rFonts w:ascii="Times New Roman" w:eastAsia="Arial Unicode MS" w:hAnsi="Times New Roman" w:cs="Times New Roman"/>
          <w:sz w:val="28"/>
          <w:szCs w:val="28"/>
          <w:lang w:eastAsia="ru-RU"/>
        </w:rPr>
        <w:t>чебному предмету «История. Всеобщая история</w:t>
      </w:r>
      <w:r w:rsidRPr="007507D8">
        <w:rPr>
          <w:rFonts w:ascii="Times New Roman" w:eastAsia="Arial Unicode MS" w:hAnsi="Times New Roman" w:cs="Times New Roman"/>
          <w:sz w:val="28"/>
          <w:szCs w:val="28"/>
          <w:lang w:eastAsia="ru-RU"/>
        </w:rPr>
        <w:t xml:space="preserve">» разработана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 в соответствии: </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с требованиями Федерального закона «Об образовании в Российской Федерации» от 29 декабря 2012 года ФЗ-273 (с изменениями и дополнениями);</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 -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12. 2010 года № 1897 «Об утверждении ФГОС ООО» (с изменениями, внесенным приказами Министерства образования и науки Российской Федерации от 29.12.2014 № 1644, от 31 декабря 2015 года № 1577); </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 с возможностями авторской </w:t>
      </w:r>
      <w:r w:rsidRPr="008C7596">
        <w:rPr>
          <w:rFonts w:ascii="Times New Roman" w:hAnsi="Times New Roman" w:cs="Times New Roman"/>
          <w:sz w:val="28"/>
          <w:szCs w:val="28"/>
        </w:rPr>
        <w:t>программы Т.П. Андреевская, О.Н. Журавлёва, А.Н. Майков  История 5-9 клас</w:t>
      </w:r>
      <w:r>
        <w:rPr>
          <w:rFonts w:ascii="Times New Roman" w:hAnsi="Times New Roman" w:cs="Times New Roman"/>
          <w:sz w:val="28"/>
          <w:szCs w:val="28"/>
        </w:rPr>
        <w:t>сы Москва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Граф»,  2014</w:t>
      </w:r>
      <w:r w:rsidRPr="007507D8">
        <w:rPr>
          <w:rFonts w:ascii="Times New Roman" w:eastAsia="Arial Unicode MS" w:hAnsi="Times New Roman" w:cs="Times New Roman"/>
          <w:sz w:val="28"/>
          <w:szCs w:val="28"/>
          <w:lang w:eastAsia="ru-RU"/>
        </w:rPr>
        <w:t>.</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 Рабочая программа по у</w:t>
      </w:r>
      <w:r w:rsidR="00B60216">
        <w:rPr>
          <w:rFonts w:ascii="Times New Roman" w:eastAsia="Arial Unicode MS" w:hAnsi="Times New Roman" w:cs="Times New Roman"/>
          <w:sz w:val="28"/>
          <w:szCs w:val="28"/>
          <w:lang w:eastAsia="ru-RU"/>
        </w:rPr>
        <w:t>чебному предмету «История. Всеобщая история</w:t>
      </w:r>
      <w:r w:rsidRPr="007507D8">
        <w:rPr>
          <w:rFonts w:ascii="Times New Roman" w:eastAsia="Arial Unicode MS" w:hAnsi="Times New Roman" w:cs="Times New Roman"/>
          <w:sz w:val="28"/>
          <w:szCs w:val="28"/>
          <w:lang w:eastAsia="ru-RU"/>
        </w:rPr>
        <w:t xml:space="preserve">» содержит: </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1. Планируемые результаты освоения учебного предмета </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2. Содержание учебного предмета</w:t>
      </w: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3. Тематическое планирование с указанием количества часов, отводимых на освоение каждой темы. </w:t>
      </w:r>
    </w:p>
    <w:p w:rsidR="00D259D9" w:rsidRDefault="00D259D9" w:rsidP="00D259D9">
      <w:pPr>
        <w:spacing w:after="0" w:line="360" w:lineRule="auto"/>
        <w:ind w:firstLine="709"/>
        <w:jc w:val="both"/>
        <w:rPr>
          <w:rFonts w:ascii="Times New Roman" w:eastAsia="Arial Unicode MS" w:hAnsi="Times New Roman" w:cs="Times New Roman"/>
          <w:sz w:val="28"/>
          <w:szCs w:val="28"/>
          <w:lang w:eastAsia="ru-RU"/>
        </w:rPr>
      </w:pPr>
      <w:r w:rsidRPr="007507D8">
        <w:rPr>
          <w:rFonts w:ascii="Times New Roman" w:eastAsia="Arial Unicode MS" w:hAnsi="Times New Roman" w:cs="Times New Roman"/>
          <w:sz w:val="28"/>
          <w:szCs w:val="28"/>
          <w:lang w:eastAsia="ru-RU"/>
        </w:rPr>
        <w:t xml:space="preserve">Рабочая программа по учебному предмету «Обществознание» составлена в соответствии с количеством часов, указанным в учебном плане и изучается на </w:t>
      </w:r>
      <w:r w:rsidRPr="007507D8">
        <w:rPr>
          <w:rFonts w:ascii="Times New Roman" w:eastAsia="Arial Unicode MS" w:hAnsi="Times New Roman" w:cs="Times New Roman"/>
          <w:sz w:val="28"/>
          <w:szCs w:val="28"/>
          <w:lang w:eastAsia="ru-RU"/>
        </w:rPr>
        <w:lastRenderedPageBreak/>
        <w:t xml:space="preserve">уровне основного общего образования в объёме </w:t>
      </w:r>
      <w:r>
        <w:rPr>
          <w:rFonts w:ascii="Times New Roman" w:eastAsia="Arial Unicode MS" w:hAnsi="Times New Roman" w:cs="Times New Roman"/>
          <w:sz w:val="28"/>
          <w:szCs w:val="28"/>
          <w:lang w:eastAsia="ru-RU"/>
        </w:rPr>
        <w:t>180ч.</w:t>
      </w:r>
      <w:r w:rsidRPr="00D259D9">
        <w:rPr>
          <w:rFonts w:ascii="Times New Roman" w:eastAsia="Arial Unicode MS" w:hAnsi="Times New Roman" w:cs="Times New Roman"/>
          <w:sz w:val="28"/>
          <w:szCs w:val="28"/>
          <w:lang w:eastAsia="ru-RU"/>
        </w:rPr>
        <w:t>: 5 класс – 68 ч. (34</w:t>
      </w:r>
      <w:r>
        <w:rPr>
          <w:rFonts w:ascii="Times New Roman" w:eastAsia="Arial Unicode MS" w:hAnsi="Times New Roman" w:cs="Times New Roman"/>
          <w:sz w:val="28"/>
          <w:szCs w:val="28"/>
          <w:lang w:eastAsia="ru-RU"/>
        </w:rPr>
        <w:t xml:space="preserve"> учебные недели), 6-9 класс – 28</w:t>
      </w:r>
      <w:r w:rsidRPr="00D259D9">
        <w:rPr>
          <w:rFonts w:ascii="Times New Roman" w:eastAsia="Arial Unicode MS" w:hAnsi="Times New Roman" w:cs="Times New Roman"/>
          <w:sz w:val="28"/>
          <w:szCs w:val="28"/>
          <w:lang w:eastAsia="ru-RU"/>
        </w:rPr>
        <w:t xml:space="preserve"> ч.</w:t>
      </w:r>
      <w:r>
        <w:rPr>
          <w:rFonts w:ascii="Times New Roman" w:eastAsia="Arial Unicode MS" w:hAnsi="Times New Roman" w:cs="Times New Roman"/>
          <w:sz w:val="28"/>
          <w:szCs w:val="28"/>
          <w:lang w:eastAsia="ru-RU"/>
        </w:rPr>
        <w:t xml:space="preserve"> (28 учебных недель).</w:t>
      </w:r>
    </w:p>
    <w:p w:rsidR="00D259D9" w:rsidRDefault="00D259D9" w:rsidP="00D259D9">
      <w:pPr>
        <w:pStyle w:val="a3"/>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BF1A7B">
        <w:rPr>
          <w:rFonts w:ascii="Times New Roman" w:eastAsia="Times New Roman" w:hAnsi="Times New Roman" w:cs="Times New Roman"/>
          <w:b/>
          <w:bCs/>
          <w:sz w:val="28"/>
          <w:szCs w:val="28"/>
          <w:lang w:eastAsia="ru-RU"/>
        </w:rPr>
        <w:t xml:space="preserve">Планируемые результаты освоения </w:t>
      </w:r>
      <w:r w:rsidR="00DC6DB4">
        <w:rPr>
          <w:rFonts w:ascii="Times New Roman" w:eastAsia="Times New Roman" w:hAnsi="Times New Roman" w:cs="Times New Roman"/>
          <w:b/>
          <w:bCs/>
          <w:sz w:val="28"/>
          <w:szCs w:val="28"/>
          <w:lang w:eastAsia="ru-RU"/>
        </w:rPr>
        <w:t>учебного предмета</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b/>
          <w:bCs/>
          <w:i/>
          <w:iCs/>
          <w:color w:val="000000"/>
          <w:sz w:val="28"/>
          <w:szCs w:val="28"/>
          <w:lang w:eastAsia="ru-RU"/>
        </w:rPr>
        <w:t>Личностные результаты:</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освоение гуманистических традиций и ценностей современного общества, уважение прав и свобод человека;</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понимание культурного многообразия мира, уважение к культуре своего народа и других народов, толерантность.</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proofErr w:type="spellStart"/>
      <w:r w:rsidRPr="00795C94">
        <w:rPr>
          <w:rFonts w:ascii="Times New Roman" w:eastAsia="Times New Roman" w:hAnsi="Times New Roman" w:cs="Times New Roman"/>
          <w:b/>
          <w:bCs/>
          <w:i/>
          <w:iCs/>
          <w:color w:val="000000"/>
          <w:sz w:val="28"/>
          <w:szCs w:val="28"/>
          <w:lang w:eastAsia="ru-RU"/>
        </w:rPr>
        <w:t>Метапредметные</w:t>
      </w:r>
      <w:proofErr w:type="spellEnd"/>
      <w:r w:rsidRPr="00795C94">
        <w:rPr>
          <w:rFonts w:ascii="Times New Roman" w:eastAsia="Times New Roman" w:hAnsi="Times New Roman" w:cs="Times New Roman"/>
          <w:b/>
          <w:bCs/>
          <w:i/>
          <w:iCs/>
          <w:color w:val="000000"/>
          <w:sz w:val="28"/>
          <w:szCs w:val="28"/>
          <w:lang w:eastAsia="ru-RU"/>
        </w:rPr>
        <w:t xml:space="preserve"> результаты:</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способность сознательно организовывать и регулировать свою деятельность — учебную, общественную и др.;</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b/>
          <w:bCs/>
          <w:i/>
          <w:iCs/>
          <w:color w:val="000000"/>
          <w:sz w:val="28"/>
          <w:szCs w:val="28"/>
          <w:lang w:eastAsia="ru-RU"/>
        </w:rPr>
        <w:lastRenderedPageBreak/>
        <w:t>Предметные результаты:</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xml:space="preserve">—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795C94">
        <w:rPr>
          <w:rFonts w:ascii="Times New Roman" w:eastAsia="Times New Roman" w:hAnsi="Times New Roman" w:cs="Times New Roman"/>
          <w:color w:val="000000"/>
          <w:sz w:val="28"/>
          <w:szCs w:val="28"/>
          <w:lang w:eastAsia="ru-RU"/>
        </w:rPr>
        <w:t>полиэтничном</w:t>
      </w:r>
      <w:proofErr w:type="spellEnd"/>
      <w:r w:rsidRPr="00795C94">
        <w:rPr>
          <w:rFonts w:ascii="Times New Roman" w:eastAsia="Times New Roman" w:hAnsi="Times New Roman" w:cs="Times New Roman"/>
          <w:color w:val="000000"/>
          <w:sz w:val="28"/>
          <w:szCs w:val="28"/>
          <w:lang w:eastAsia="ru-RU"/>
        </w:rPr>
        <w:t xml:space="preserve"> и </w:t>
      </w:r>
      <w:proofErr w:type="spellStart"/>
      <w:r w:rsidRPr="00795C94">
        <w:rPr>
          <w:rFonts w:ascii="Times New Roman" w:eastAsia="Times New Roman" w:hAnsi="Times New Roman" w:cs="Times New Roman"/>
          <w:color w:val="000000"/>
          <w:sz w:val="28"/>
          <w:szCs w:val="28"/>
          <w:lang w:eastAsia="ru-RU"/>
        </w:rPr>
        <w:t>многоконфессиональном</w:t>
      </w:r>
      <w:proofErr w:type="spellEnd"/>
      <w:r w:rsidRPr="00795C94">
        <w:rPr>
          <w:rFonts w:ascii="Times New Roman" w:eastAsia="Times New Roman" w:hAnsi="Times New Roman" w:cs="Times New Roman"/>
          <w:color w:val="000000"/>
          <w:sz w:val="28"/>
          <w:szCs w:val="28"/>
          <w:lang w:eastAsia="ru-RU"/>
        </w:rPr>
        <w:t xml:space="preserve"> мире;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xml:space="preserve">— формирование важнейших культурно-исторических ориентиров для гражданской, </w:t>
      </w:r>
      <w:proofErr w:type="spellStart"/>
      <w:r w:rsidRPr="00795C94">
        <w:rPr>
          <w:rFonts w:ascii="Times New Roman" w:eastAsia="Times New Roman" w:hAnsi="Times New Roman" w:cs="Times New Roman"/>
          <w:color w:val="000000"/>
          <w:sz w:val="28"/>
          <w:szCs w:val="28"/>
          <w:lang w:eastAsia="ru-RU"/>
        </w:rPr>
        <w:t>этнонациональной</w:t>
      </w:r>
      <w:proofErr w:type="spellEnd"/>
      <w:r w:rsidRPr="00795C94">
        <w:rPr>
          <w:rFonts w:ascii="Times New Roman" w:eastAsia="Times New Roman" w:hAnsi="Times New Roman" w:cs="Times New Roman"/>
          <w:color w:val="000000"/>
          <w:sz w:val="28"/>
          <w:szCs w:val="28"/>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способность соотносить историческое время и историческое пространство, действия и поступки личностей во времени и пространстве;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lastRenderedPageBreak/>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всеобщей истории в единстве её содержательных и </w:t>
      </w:r>
      <w:proofErr w:type="spellStart"/>
      <w:r w:rsidRPr="00795C94">
        <w:rPr>
          <w:rFonts w:ascii="Times New Roman" w:eastAsia="Times New Roman" w:hAnsi="Times New Roman" w:cs="Times New Roman"/>
          <w:color w:val="000000"/>
          <w:sz w:val="28"/>
          <w:szCs w:val="28"/>
          <w:lang w:eastAsia="ru-RU"/>
        </w:rPr>
        <w:t>деятельностных</w:t>
      </w:r>
      <w:proofErr w:type="spellEnd"/>
      <w:r w:rsidRPr="00795C94">
        <w:rPr>
          <w:rFonts w:ascii="Times New Roman" w:eastAsia="Times New Roman" w:hAnsi="Times New Roman" w:cs="Times New Roman"/>
          <w:color w:val="000000"/>
          <w:sz w:val="28"/>
          <w:szCs w:val="28"/>
          <w:lang w:eastAsia="ru-RU"/>
        </w:rPr>
        <w:t xml:space="preserve"> компонентов.</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Предполагается, что в результате изучения истории в основной школе учащиеся должны овладеть следующими знаниями и умениями: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w:t>
      </w:r>
      <w:r w:rsidRPr="00795C94">
        <w:rPr>
          <w:rFonts w:ascii="Times New Roman" w:eastAsia="Times New Roman" w:hAnsi="Times New Roman" w:cs="Times New Roman"/>
          <w:i/>
          <w:iCs/>
          <w:color w:val="000000"/>
          <w:sz w:val="28"/>
          <w:szCs w:val="28"/>
          <w:lang w:eastAsia="ru-RU"/>
        </w:rPr>
        <w:t>Знание хронологии, работа с хронологией: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указывать хронологические рамки и периоды ключевых процессов, а также даты важнейших событий всеобщей истории;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соотносить год с веком, эрой, устанавливать последовательность и длительность исторических событий.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2. </w:t>
      </w:r>
      <w:r w:rsidRPr="00795C94">
        <w:rPr>
          <w:rFonts w:ascii="Times New Roman" w:eastAsia="Times New Roman" w:hAnsi="Times New Roman" w:cs="Times New Roman"/>
          <w:i/>
          <w:iCs/>
          <w:color w:val="000000"/>
          <w:sz w:val="28"/>
          <w:szCs w:val="28"/>
          <w:lang w:eastAsia="ru-RU"/>
        </w:rPr>
        <w:t>Знание исторических фактов, работа с фактами: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характеризовать место, обстоятельства, участников, этапы, особенности, результаты важнейших исторических событий;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группировать (классифицировать) факты по различным признакам и основаниям.</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3. </w:t>
      </w:r>
      <w:r w:rsidRPr="00795C94">
        <w:rPr>
          <w:rFonts w:ascii="Times New Roman" w:eastAsia="Times New Roman" w:hAnsi="Times New Roman" w:cs="Times New Roman"/>
          <w:i/>
          <w:iCs/>
          <w:color w:val="000000"/>
          <w:sz w:val="28"/>
          <w:szCs w:val="28"/>
          <w:lang w:eastAsia="ru-RU"/>
        </w:rPr>
        <w:t>Работа с историческими источниками: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осуществлять поиск необходимой информации в одном или нескольких источниках (материальных, текстовых</w:t>
      </w:r>
      <w:proofErr w:type="gramStart"/>
      <w:r w:rsidRPr="00795C94">
        <w:rPr>
          <w:rFonts w:ascii="Times New Roman" w:eastAsia="Times New Roman" w:hAnsi="Times New Roman" w:cs="Times New Roman"/>
          <w:color w:val="000000"/>
          <w:sz w:val="28"/>
          <w:szCs w:val="28"/>
          <w:lang w:eastAsia="ru-RU"/>
        </w:rPr>
        <w:t>,'</w:t>
      </w:r>
      <w:proofErr w:type="gramEnd"/>
      <w:r w:rsidRPr="00795C94">
        <w:rPr>
          <w:rFonts w:ascii="Times New Roman" w:eastAsia="Times New Roman" w:hAnsi="Times New Roman" w:cs="Times New Roman"/>
          <w:color w:val="000000"/>
          <w:sz w:val="28"/>
          <w:szCs w:val="28"/>
          <w:lang w:eastAsia="ru-RU"/>
        </w:rPr>
        <w:t xml:space="preserve"> изобразительных и др.), отбирать её, группировать, обобщать;</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сравнивать данные разных источников, выявлять их сходство и различия, время и место создания.</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lastRenderedPageBreak/>
        <w:t>4. </w:t>
      </w:r>
      <w:r w:rsidRPr="00795C94">
        <w:rPr>
          <w:rFonts w:ascii="Times New Roman" w:eastAsia="Times New Roman" w:hAnsi="Times New Roman" w:cs="Times New Roman"/>
          <w:i/>
          <w:iCs/>
          <w:color w:val="000000"/>
          <w:sz w:val="28"/>
          <w:szCs w:val="28"/>
          <w:lang w:eastAsia="ru-RU"/>
        </w:rPr>
        <w:t>Описание (реконструкция):</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последовательно строить рассказ (устно или письменно) об исторических событиях, их участниках;</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характеризовать условия и образ жизни, занятия людей, их достижения в различные исторические эпохи;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xml:space="preserve">— на основе текста и иллюстраций учебника, дополнительной литературы, макетов, электронных изданий, </w:t>
      </w:r>
      <w:proofErr w:type="spellStart"/>
      <w:r w:rsidRPr="00795C94">
        <w:rPr>
          <w:rFonts w:ascii="Times New Roman" w:eastAsia="Times New Roman" w:hAnsi="Times New Roman" w:cs="Times New Roman"/>
          <w:color w:val="000000"/>
          <w:sz w:val="28"/>
          <w:szCs w:val="28"/>
          <w:lang w:eastAsia="ru-RU"/>
        </w:rPr>
        <w:t>интернет-ресурсов</w:t>
      </w:r>
      <w:proofErr w:type="spellEnd"/>
      <w:r w:rsidRPr="00795C94">
        <w:rPr>
          <w:rFonts w:ascii="Times New Roman" w:eastAsia="Times New Roman" w:hAnsi="Times New Roman" w:cs="Times New Roman"/>
          <w:color w:val="000000"/>
          <w:sz w:val="28"/>
          <w:szCs w:val="28"/>
          <w:lang w:eastAsia="ru-RU"/>
        </w:rPr>
        <w:t xml:space="preserve"> и т. п. составлять описание исторических объектов, памятников.</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5. </w:t>
      </w:r>
      <w:r w:rsidRPr="00795C94">
        <w:rPr>
          <w:rFonts w:ascii="Times New Roman" w:eastAsia="Times New Roman" w:hAnsi="Times New Roman" w:cs="Times New Roman"/>
          <w:i/>
          <w:iCs/>
          <w:color w:val="000000"/>
          <w:sz w:val="28"/>
          <w:szCs w:val="28"/>
          <w:lang w:eastAsia="ru-RU"/>
        </w:rPr>
        <w:t>Анализ, объяснение: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различать факт (событие) и его описание (факт источника, факт историка);</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соотносить единичные исторические факты и общие явления;</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различать причину и следствие исторических событий, явлений;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выделять характерные, существенные признаки исторических событий и явлений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раскрывать смысл, значение важнейших исторических понятий;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сравнивать исторические события и явления, определять в них общее и различия;</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излагать суждения о причинах и следствиях исторических событий.</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6. </w:t>
      </w:r>
      <w:r w:rsidRPr="00795C94">
        <w:rPr>
          <w:rFonts w:ascii="Times New Roman" w:eastAsia="Times New Roman" w:hAnsi="Times New Roman" w:cs="Times New Roman"/>
          <w:i/>
          <w:iCs/>
          <w:color w:val="000000"/>
          <w:sz w:val="28"/>
          <w:szCs w:val="28"/>
          <w:lang w:eastAsia="ru-RU"/>
        </w:rPr>
        <w:t>Работа с версиями, оценками:</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приводить оценки исторических событий и личностей, изложенные в учебной литературе;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определять и объяснять (аргументировать) своё отношение к наиболее значительным событиям и личностям в истории и их оценку.</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7. </w:t>
      </w:r>
      <w:r w:rsidRPr="00795C94">
        <w:rPr>
          <w:rFonts w:ascii="Times New Roman" w:eastAsia="Times New Roman" w:hAnsi="Times New Roman" w:cs="Times New Roman"/>
          <w:i/>
          <w:iCs/>
          <w:color w:val="000000"/>
          <w:sz w:val="28"/>
          <w:szCs w:val="28"/>
          <w:lang w:eastAsia="ru-RU"/>
        </w:rPr>
        <w:t>Применение знаний и умений в общении, социальной среде: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применять исторические знания для раскрытия причин и оценки сущности современных событий;</w:t>
      </w:r>
      <w:proofErr w:type="gramStart"/>
      <w:r w:rsidRPr="00795C94">
        <w:rPr>
          <w:rFonts w:ascii="Times New Roman" w:eastAsia="Times New Roman" w:hAnsi="Times New Roman" w:cs="Times New Roman"/>
          <w:color w:val="000000"/>
          <w:sz w:val="28"/>
          <w:szCs w:val="28"/>
          <w:lang w:eastAsia="ru-RU"/>
        </w:rPr>
        <w:t xml:space="preserve"> ,</w:t>
      </w:r>
      <w:proofErr w:type="gramEnd"/>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t>— использовать знания об истории и культуре своего народа и других народов в общении с людьми в школе и</w:t>
      </w:r>
      <w:proofErr w:type="gramStart"/>
      <w:r w:rsidRPr="00795C94">
        <w:rPr>
          <w:rFonts w:ascii="Times New Roman" w:eastAsia="Times New Roman" w:hAnsi="Times New Roman" w:cs="Times New Roman"/>
          <w:color w:val="000000"/>
          <w:sz w:val="28"/>
          <w:szCs w:val="28"/>
          <w:lang w:eastAsia="ru-RU"/>
        </w:rPr>
        <w:t xml:space="preserve"> .</w:t>
      </w:r>
      <w:proofErr w:type="gramEnd"/>
      <w:r w:rsidRPr="00795C94">
        <w:rPr>
          <w:rFonts w:ascii="Times New Roman" w:eastAsia="Times New Roman" w:hAnsi="Times New Roman" w:cs="Times New Roman"/>
          <w:color w:val="000000"/>
          <w:sz w:val="28"/>
          <w:szCs w:val="28"/>
          <w:lang w:eastAsia="ru-RU"/>
        </w:rPr>
        <w:t>вне школьной жизни как основу диалога в поликультурной среде;</w:t>
      </w:r>
    </w:p>
    <w:p w:rsidR="00795C94" w:rsidRPr="00795C94" w:rsidRDefault="00795C94" w:rsidP="00795C94">
      <w:pPr>
        <w:spacing w:after="0" w:line="360" w:lineRule="auto"/>
        <w:ind w:firstLine="709"/>
        <w:rPr>
          <w:rFonts w:ascii="Times New Roman" w:eastAsia="Times New Roman" w:hAnsi="Times New Roman" w:cs="Times New Roman"/>
          <w:color w:val="000000"/>
          <w:sz w:val="28"/>
          <w:szCs w:val="28"/>
          <w:lang w:eastAsia="ru-RU"/>
        </w:rPr>
      </w:pPr>
      <w:r w:rsidRPr="00795C94">
        <w:rPr>
          <w:rFonts w:ascii="Times New Roman" w:eastAsia="Times New Roman" w:hAnsi="Times New Roman" w:cs="Times New Roman"/>
          <w:color w:val="000000"/>
          <w:sz w:val="28"/>
          <w:szCs w:val="28"/>
          <w:lang w:eastAsia="ru-RU"/>
        </w:rPr>
        <w:lastRenderedPageBreak/>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795C94" w:rsidRPr="00BF1A7B" w:rsidRDefault="00795C94" w:rsidP="00795C94">
      <w:pPr>
        <w:pStyle w:val="a3"/>
        <w:shd w:val="clear" w:color="auto" w:fill="FFFFFF"/>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p>
    <w:p w:rsidR="00D259D9" w:rsidRPr="00274BEC" w:rsidRDefault="00274BEC" w:rsidP="00274BEC">
      <w:pPr>
        <w:pStyle w:val="a3"/>
        <w:numPr>
          <w:ilvl w:val="0"/>
          <w:numId w:val="1"/>
        </w:numPr>
        <w:spacing w:after="0" w:line="360" w:lineRule="auto"/>
        <w:jc w:val="both"/>
        <w:rPr>
          <w:rFonts w:ascii="Times New Roman" w:eastAsia="Arial Unicode MS" w:hAnsi="Times New Roman" w:cs="Times New Roman"/>
          <w:b/>
          <w:sz w:val="28"/>
          <w:szCs w:val="28"/>
          <w:lang w:eastAsia="ru-RU"/>
        </w:rPr>
      </w:pPr>
      <w:r w:rsidRPr="00274BEC">
        <w:rPr>
          <w:rFonts w:ascii="Times New Roman" w:eastAsia="Arial Unicode MS" w:hAnsi="Times New Roman" w:cs="Times New Roman"/>
          <w:b/>
          <w:sz w:val="28"/>
          <w:szCs w:val="28"/>
          <w:lang w:eastAsia="ru-RU"/>
        </w:rPr>
        <w:t>Содержание учебного предмета</w:t>
      </w:r>
    </w:p>
    <w:p w:rsidR="00274BEC" w:rsidRDefault="00274BEC" w:rsidP="00274BEC">
      <w:pPr>
        <w:pStyle w:val="a6"/>
        <w:shd w:val="clear" w:color="auto" w:fill="FFFFFF"/>
        <w:spacing w:before="0" w:beforeAutospacing="0" w:after="0" w:afterAutospacing="0" w:line="360" w:lineRule="auto"/>
        <w:ind w:left="1069"/>
        <w:jc w:val="both"/>
        <w:rPr>
          <w:b/>
          <w:sz w:val="28"/>
          <w:szCs w:val="28"/>
        </w:rPr>
      </w:pPr>
      <w:r w:rsidRPr="008C7596">
        <w:rPr>
          <w:b/>
          <w:sz w:val="28"/>
          <w:szCs w:val="28"/>
        </w:rPr>
        <w:t>История Древнего мира 5 кл</w:t>
      </w:r>
      <w:r>
        <w:rPr>
          <w:b/>
          <w:sz w:val="28"/>
          <w:szCs w:val="28"/>
        </w:rPr>
        <w:t>асс (68ч</w:t>
      </w:r>
      <w:proofErr w:type="gramStart"/>
      <w:r>
        <w:rPr>
          <w:b/>
          <w:sz w:val="28"/>
          <w:szCs w:val="28"/>
        </w:rPr>
        <w:t>,)</w:t>
      </w:r>
      <w:proofErr w:type="gramEnd"/>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Введение.</w:t>
      </w:r>
      <w:r w:rsidRPr="008C7596">
        <w:rPr>
          <w:sz w:val="28"/>
          <w:szCs w:val="28"/>
        </w:rPr>
        <w:t xml:space="preserve"> Что изучает история Древнего мира. Хронологические рамки древней истории. Древний мир во всемирной истории. Исторические источники изучения Древнего мира.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Первобытное общество</w:t>
      </w:r>
      <w:r w:rsidRPr="008C7596">
        <w:rPr>
          <w:sz w:val="28"/>
          <w:szCs w:val="28"/>
        </w:rPr>
        <w:t xml:space="preserve"> Появление человека</w:t>
      </w:r>
      <w:r w:rsidRPr="008C7596">
        <w:rPr>
          <w:b/>
          <w:sz w:val="28"/>
          <w:szCs w:val="28"/>
        </w:rPr>
        <w:t>.</w:t>
      </w:r>
      <w:r w:rsidRPr="008C7596">
        <w:rPr>
          <w:sz w:val="28"/>
          <w:szCs w:val="28"/>
        </w:rPr>
        <w:t xml:space="preserve"> Облик древнейших людей. Овладение огнём. Орудия труда и занятия древнейших людей.</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Долгий путь к «человеку разумному». Изменения климата на Земле. От человеческого стада к родовой общине.Племя.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Знания первобытных людей об окружающем мире. Религиозные представления и зарождение искусства. Быт первобытного человека. Первые земледельцы и скотоводы. Появление ремесла. Использование металлов. </w:t>
      </w:r>
      <w:r>
        <w:rPr>
          <w:sz w:val="28"/>
          <w:szCs w:val="28"/>
        </w:rPr>
        <w:t xml:space="preserve">    Со</w:t>
      </w:r>
      <w:r w:rsidRPr="008C7596">
        <w:rPr>
          <w:sz w:val="28"/>
          <w:szCs w:val="28"/>
        </w:rPr>
        <w:t>седская община. Возникновение имущественного и социального неравенства.</w:t>
      </w:r>
    </w:p>
    <w:p w:rsidR="00274BEC"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 xml:space="preserve">Древний Восток </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Введение.</w:t>
      </w:r>
      <w:r w:rsidRPr="008C7596">
        <w:rPr>
          <w:sz w:val="28"/>
          <w:szCs w:val="28"/>
        </w:rPr>
        <w:t xml:space="preserve"> Древний Восток в истории Древнего мира.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Древний Египет</w:t>
      </w:r>
      <w:r w:rsidRPr="008C7596">
        <w:rPr>
          <w:sz w:val="28"/>
          <w:szCs w:val="28"/>
        </w:rPr>
        <w:t>. Местоположение и природа Древнего Египта. Хозяйственная жизнь египтян в древности. Река Нил в жизни древних египтян. Ирригационная система.Образование «номов». Возникновение единого государства в Египте. Религиозные верования древних египтян.</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Мифы о богах. Обожествление явлений природы. Культ животных. Представление египтян о загробной жизни.Мумификация. Религия в повседневной жизни египтян.</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Фараон — правитель страны. Почитание фараона как бога. Строительство пирамид. Пирамида Хеопса.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lastRenderedPageBreak/>
        <w:t>Жители Древнего Египта — подданные фараона. Вельможи и чиновники. Жрецы. Воины, армия фараона. Крестьяне и ремесленники. Рабы — люди, потерявшие свободу.</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Быт древних египтян. Жилище. Одежда. Семья. Праздники.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Культура Древнего Египта. Иероглифическое письмо.Образование. Научные знания: математика, астрономия, медицина. Особенности изображения человека в скульптуре и росписях. Значение культурных достижений Древнего Египта для современного человечества.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proofErr w:type="spellStart"/>
      <w:r w:rsidRPr="008C7596">
        <w:rPr>
          <w:b/>
          <w:sz w:val="28"/>
          <w:szCs w:val="28"/>
        </w:rPr>
        <w:t>Двуречье</w:t>
      </w:r>
      <w:proofErr w:type="spellEnd"/>
      <w:r w:rsidRPr="008C7596">
        <w:rPr>
          <w:b/>
          <w:sz w:val="28"/>
          <w:szCs w:val="28"/>
        </w:rPr>
        <w:t xml:space="preserve">. </w:t>
      </w:r>
      <w:r w:rsidRPr="008C7596">
        <w:rPr>
          <w:sz w:val="28"/>
          <w:szCs w:val="28"/>
        </w:rPr>
        <w:t xml:space="preserve">Природные условия и население </w:t>
      </w:r>
      <w:proofErr w:type="spellStart"/>
      <w:r w:rsidRPr="008C7596">
        <w:rPr>
          <w:sz w:val="28"/>
          <w:szCs w:val="28"/>
        </w:rPr>
        <w:t>Двуречья</w:t>
      </w:r>
      <w:proofErr w:type="spellEnd"/>
      <w:r w:rsidRPr="008C7596">
        <w:rPr>
          <w:sz w:val="28"/>
          <w:szCs w:val="28"/>
        </w:rPr>
        <w:t xml:space="preserve"> (Южной Месопотамии). Шумер. Города-государства.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Древний Аккад. Держава </w:t>
      </w:r>
      <w:proofErr w:type="spellStart"/>
      <w:r w:rsidRPr="008C7596">
        <w:rPr>
          <w:sz w:val="28"/>
          <w:szCs w:val="28"/>
        </w:rPr>
        <w:t>Саргона</w:t>
      </w:r>
      <w:proofErr w:type="spellEnd"/>
      <w:r w:rsidRPr="008C7596">
        <w:rPr>
          <w:sz w:val="28"/>
          <w:szCs w:val="28"/>
        </w:rPr>
        <w:t>. Хозяйственная жизнь. Религиозные верования. Научные знания: астрономия, математика. Клинопись. Поэма о Гильгамеше.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Вавилонское царство</w:t>
      </w:r>
      <w:r w:rsidRPr="008C7596">
        <w:rPr>
          <w:sz w:val="28"/>
          <w:szCs w:val="28"/>
        </w:rPr>
        <w:t xml:space="preserve">. Законы Хаммурапи. </w:t>
      </w:r>
      <w:proofErr w:type="spellStart"/>
      <w:r w:rsidRPr="008C7596">
        <w:rPr>
          <w:sz w:val="28"/>
          <w:szCs w:val="28"/>
        </w:rPr>
        <w:t>Нововавилонское</w:t>
      </w:r>
      <w:proofErr w:type="spellEnd"/>
      <w:r w:rsidRPr="008C7596">
        <w:rPr>
          <w:sz w:val="28"/>
          <w:szCs w:val="28"/>
        </w:rPr>
        <w:t xml:space="preserve"> царство. Хозяйство и быт вавилонян. Город Вавилон. Традиции и обычаи. Боги и храмы Древней Месопотамии.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Ассирия.</w:t>
      </w:r>
      <w:r w:rsidRPr="008C7596">
        <w:rPr>
          <w:sz w:val="28"/>
          <w:szCs w:val="28"/>
        </w:rPr>
        <w:t xml:space="preserve"> Природа Северной Месопотамии. Превращение Ассирии в могущественную военную державу. Царь и его армия. Завоевательные походы. Отношение ассирийцев к покорённым народам. Управление державой.</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Ниневия — столица Ассирийской державы. Библиотека </w:t>
      </w:r>
      <w:proofErr w:type="spellStart"/>
      <w:r w:rsidRPr="008C7596">
        <w:rPr>
          <w:sz w:val="28"/>
          <w:szCs w:val="28"/>
        </w:rPr>
        <w:t>Ашшурбанапала</w:t>
      </w:r>
      <w:proofErr w:type="spellEnd"/>
      <w:r w:rsidRPr="008C7596">
        <w:rPr>
          <w:sz w:val="28"/>
          <w:szCs w:val="28"/>
        </w:rPr>
        <w:t>. Гибель Ассирии.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Финикия.</w:t>
      </w:r>
      <w:r w:rsidRPr="008C7596">
        <w:rPr>
          <w:sz w:val="28"/>
          <w:szCs w:val="28"/>
        </w:rPr>
        <w:t xml:space="preserve"> Местоположение. Население, хозяйственная жизнь. Города-государства на территории Финикии. Общественное устройство и управление страной. Морские путешествия финикийцев. Изобретения финикийцев.Особенности религиозных верований.</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Палестина.</w:t>
      </w:r>
      <w:r w:rsidRPr="008C7596">
        <w:rPr>
          <w:sz w:val="28"/>
          <w:szCs w:val="28"/>
        </w:rPr>
        <w:t xml:space="preserve"> Местоположение, природа. Ветхий Завет об истории древних евреев. Моисей и его заповеди. Ветхо заветные сказания. Древнееврейское царство. Знаменитые правители: Саул, Давид, Соломон.</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Персидская держава.</w:t>
      </w:r>
      <w:r w:rsidRPr="008C7596">
        <w:rPr>
          <w:sz w:val="28"/>
          <w:szCs w:val="28"/>
        </w:rPr>
        <w:t xml:space="preserve"> Возникновение Персидской державы. Завоевательные походы. Кир Великий. Дарий I.</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lastRenderedPageBreak/>
        <w:t>Государственное устройство империи. Сатрапии. Культура и религия.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Древняя Индия.</w:t>
      </w:r>
      <w:r w:rsidRPr="008C7596">
        <w:rPr>
          <w:sz w:val="28"/>
          <w:szCs w:val="28"/>
        </w:rPr>
        <w:t xml:space="preserve"> Местоположение, природа. Занятия, нравы и обычаи народов Древней Индии. Племена </w:t>
      </w:r>
      <w:proofErr w:type="spellStart"/>
      <w:r w:rsidRPr="008C7596">
        <w:rPr>
          <w:sz w:val="28"/>
          <w:szCs w:val="28"/>
        </w:rPr>
        <w:t>ариев</w:t>
      </w:r>
      <w:proofErr w:type="spellEnd"/>
      <w:r w:rsidRPr="008C7596">
        <w:rPr>
          <w:sz w:val="28"/>
          <w:szCs w:val="28"/>
        </w:rPr>
        <w:t>. Варны и касты. Эпические произведения древних индийцев.Религиозные верования. Будда. Возникновение буддизма. Буддийские притчи. Города и жилища.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Древний Китай</w:t>
      </w:r>
      <w:r w:rsidRPr="008C7596">
        <w:rPr>
          <w:sz w:val="28"/>
          <w:szCs w:val="28"/>
        </w:rPr>
        <w:t xml:space="preserve">. Местоположение, природа и население. Семь царств. Объединение Китая. Империя </w:t>
      </w:r>
      <w:proofErr w:type="spellStart"/>
      <w:r w:rsidRPr="008C7596">
        <w:rPr>
          <w:sz w:val="28"/>
          <w:szCs w:val="28"/>
        </w:rPr>
        <w:t>Цинь.Учение</w:t>
      </w:r>
      <w:proofErr w:type="spellEnd"/>
      <w:r w:rsidRPr="008C7596">
        <w:rPr>
          <w:sz w:val="28"/>
          <w:szCs w:val="28"/>
        </w:rPr>
        <w:t xml:space="preserve"> Конфуция. Нормы поведения человека в отношениях с государством, в семье. Повседневная жизнь.</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Изобретения и открытия древних китайцев.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Итоговое обобщение по разделу «Древний Восток».</w:t>
      </w:r>
      <w:r w:rsidRPr="008C7596">
        <w:rPr>
          <w:sz w:val="28"/>
          <w:szCs w:val="28"/>
        </w:rPr>
        <w:t xml:space="preserve">[1 час] </w:t>
      </w:r>
    </w:p>
    <w:p w:rsidR="00274BEC"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Древняя Греция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Введение.</w:t>
      </w:r>
      <w:r w:rsidRPr="008C7596">
        <w:rPr>
          <w:sz w:val="28"/>
          <w:szCs w:val="28"/>
        </w:rPr>
        <w:t xml:space="preserve"> Античный период в истории Древнего мира.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Древнейшая Греция</w:t>
      </w:r>
      <w:r w:rsidRPr="008C7596">
        <w:rPr>
          <w:sz w:val="28"/>
          <w:szCs w:val="28"/>
        </w:rPr>
        <w:t>. Природа и население Древней Греции. Значение моря и гор в жизни древних греков.Особенности хозяйственной деятельности.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Крит и Микены — древнейшие государства Греции. Археологические раскопки на Крите. Держава царя Миноса. Особенности организации жизни на Крите. Микенское царство. Дорийское завоевание.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Пантеон греческих богов. Мифы о богах и героях. Отражение в греческой религии явлений природы. Представления о загробном мире. Религиозные церемонии.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Микены и Троя: правда и вымысел. «Илиада» и «Одиссея» Гомера как памятники истории и литературы.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Государства-полисы Древней Греции.</w:t>
      </w:r>
      <w:r w:rsidRPr="008C7596">
        <w:rPr>
          <w:sz w:val="28"/>
          <w:szCs w:val="28"/>
        </w:rPr>
        <w:t xml:space="preserve"> Развитие земледелия и ремёсел. Возникновение греческих полисов. Организация жизни в полисе.Великая греческая колонизация, её причины и основные направления. Колонии и метрополии. Греки и скифы.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Афины и Спарта — два пути развития греческой государственности. Законы </w:t>
      </w:r>
      <w:proofErr w:type="spellStart"/>
      <w:r w:rsidRPr="008C7596">
        <w:rPr>
          <w:sz w:val="28"/>
          <w:szCs w:val="28"/>
        </w:rPr>
        <w:t>Драконта</w:t>
      </w:r>
      <w:proofErr w:type="spellEnd"/>
      <w:r w:rsidRPr="008C7596">
        <w:rPr>
          <w:sz w:val="28"/>
          <w:szCs w:val="28"/>
        </w:rPr>
        <w:t>. Борьба демоса и аристократов. Реформы Солона и их значение в жизни Афин.Рождение афинской демократии. Греческие тираны.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lastRenderedPageBreak/>
        <w:t>Возникновение Спартанского государства, его социальная организация. Законы Ликурга. Образ жизни спартанцев. Илоты. Спартанский воин.</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Причины войны персов с греками. Организация греческого и персидского войск. Марафонская битва. Поход персидского царя Ксеркса на Элладу. </w:t>
      </w:r>
      <w:proofErr w:type="spellStart"/>
      <w:r w:rsidRPr="008C7596">
        <w:rPr>
          <w:sz w:val="28"/>
          <w:szCs w:val="28"/>
        </w:rPr>
        <w:t>Фемистокл</w:t>
      </w:r>
      <w:proofErr w:type="spellEnd"/>
      <w:r w:rsidRPr="008C7596">
        <w:rPr>
          <w:sz w:val="28"/>
          <w:szCs w:val="28"/>
        </w:rPr>
        <w:t xml:space="preserve">. Сала минское сражение. Битва при </w:t>
      </w:r>
      <w:proofErr w:type="spellStart"/>
      <w:r w:rsidRPr="008C7596">
        <w:rPr>
          <w:sz w:val="28"/>
          <w:szCs w:val="28"/>
        </w:rPr>
        <w:t>Платеях</w:t>
      </w:r>
      <w:proofErr w:type="spellEnd"/>
      <w:r w:rsidRPr="008C7596">
        <w:rPr>
          <w:sz w:val="28"/>
          <w:szCs w:val="28"/>
        </w:rPr>
        <w:t>. Афинский морской союз. Итоги и последствия греко-персидских войн.</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Расцвет Греции и величие Афин. Афины при Перикле.</w:t>
      </w:r>
      <w:r w:rsidRPr="008C7596">
        <w:rPr>
          <w:sz w:val="28"/>
          <w:szCs w:val="28"/>
        </w:rPr>
        <w:t>Народное собрание. Идеалы и общественные нормы древних греков. Счастье, патриотизм в понимании древ них греков. Афинский гражданин. Должностные лица.Афинские граждане, переселенцы, рабы. Изменения в организации управления в Афинах. Строительство в городе при Перикле.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Олимпийские игры в жизни древних греков.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Повседневная жизнь древних греков. Жилище. Одежда.Еда. Семья.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Развитие научных знаний. Древнегреческие мыслители.Образование. Древнег</w:t>
      </w:r>
      <w:r>
        <w:rPr>
          <w:sz w:val="28"/>
          <w:szCs w:val="28"/>
        </w:rPr>
        <w:t>реческий театр. Трагедии и коме</w:t>
      </w:r>
      <w:r w:rsidRPr="008C7596">
        <w:rPr>
          <w:sz w:val="28"/>
          <w:szCs w:val="28"/>
        </w:rPr>
        <w:t>дии. Эсхил, Еврипид, Софокл, Аристофан. Памятники греческого искусства.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Упадок Греции и возвышение Македонии</w:t>
      </w:r>
      <w:r w:rsidRPr="008C7596">
        <w:rPr>
          <w:sz w:val="28"/>
          <w:szCs w:val="28"/>
        </w:rPr>
        <w:t>. Пелопоннесская война.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Возвышение Македонии при Филиппе. Организация македонского войска. Демосфен в борьбе за свободу греческих полисов. Битва при </w:t>
      </w:r>
      <w:proofErr w:type="spellStart"/>
      <w:r w:rsidRPr="008C7596">
        <w:rPr>
          <w:sz w:val="28"/>
          <w:szCs w:val="28"/>
        </w:rPr>
        <w:t>Херонее</w:t>
      </w:r>
      <w:proofErr w:type="spellEnd"/>
      <w:r w:rsidRPr="008C7596">
        <w:rPr>
          <w:sz w:val="28"/>
          <w:szCs w:val="28"/>
        </w:rPr>
        <w:t xml:space="preserve"> и её последствия. Греция под властью Македонии.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Завоевания Александра Македонского и их последствия.</w:t>
      </w:r>
      <w:r w:rsidRPr="008C7596">
        <w:rPr>
          <w:sz w:val="28"/>
          <w:szCs w:val="28"/>
        </w:rPr>
        <w:t xml:space="preserve"> Вступление Александра Македонского на престол.Первая военная победа. Завоевание Сирии, Финикии, Египта. Гибель Персидской державы. Поход в Индию.</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Держава Александра Македонского и её распад. Распространение греческой культуры на Восток. Эллинистический мир</w:t>
      </w:r>
      <w:r w:rsidRPr="00274BEC">
        <w:rPr>
          <w:color w:val="000000" w:themeColor="text1"/>
          <w:sz w:val="28"/>
          <w:szCs w:val="28"/>
        </w:rPr>
        <w:t>.</w:t>
      </w:r>
      <w:r w:rsidRPr="00274BEC">
        <w:rPr>
          <w:rStyle w:val="apple-converted-space"/>
          <w:color w:val="000000" w:themeColor="text1"/>
          <w:sz w:val="28"/>
          <w:szCs w:val="28"/>
        </w:rPr>
        <w:t> </w:t>
      </w:r>
      <w:hyperlink r:id="rId8" w:tgtFrame="_blank" w:history="1">
        <w:r w:rsidRPr="00274BEC">
          <w:rPr>
            <w:rStyle w:val="a7"/>
            <w:bCs/>
            <w:color w:val="000000" w:themeColor="text1"/>
            <w:sz w:val="28"/>
            <w:szCs w:val="28"/>
            <w:u w:val="none"/>
          </w:rPr>
          <w:t>Вклад</w:t>
        </w:r>
      </w:hyperlink>
      <w:r w:rsidRPr="00274BEC">
        <w:rPr>
          <w:color w:val="000000" w:themeColor="text1"/>
          <w:sz w:val="28"/>
          <w:szCs w:val="28"/>
        </w:rPr>
        <w:t>культуры</w:t>
      </w:r>
      <w:r w:rsidRPr="008C7596">
        <w:rPr>
          <w:sz w:val="28"/>
          <w:szCs w:val="28"/>
        </w:rPr>
        <w:t xml:space="preserve"> эпохи эллинизма в мировую культуру (Александрия Египетская, </w:t>
      </w:r>
      <w:proofErr w:type="spellStart"/>
      <w:r w:rsidRPr="008C7596">
        <w:rPr>
          <w:sz w:val="28"/>
          <w:szCs w:val="28"/>
        </w:rPr>
        <w:t>Фаросский</w:t>
      </w:r>
      <w:proofErr w:type="spellEnd"/>
      <w:r w:rsidRPr="008C7596">
        <w:rPr>
          <w:sz w:val="28"/>
          <w:szCs w:val="28"/>
        </w:rPr>
        <w:t xml:space="preserve"> маяк, </w:t>
      </w:r>
      <w:proofErr w:type="spellStart"/>
      <w:r w:rsidRPr="008C7596">
        <w:rPr>
          <w:sz w:val="28"/>
          <w:szCs w:val="28"/>
        </w:rPr>
        <w:t>Мусейон</w:t>
      </w:r>
      <w:proofErr w:type="spellEnd"/>
      <w:r w:rsidRPr="008C7596">
        <w:rPr>
          <w:sz w:val="28"/>
          <w:szCs w:val="28"/>
        </w:rPr>
        <w:t xml:space="preserve"> («храм муз»), знаменитые учёные</w:t>
      </w:r>
      <w:proofErr w:type="gramStart"/>
      <w:r w:rsidRPr="008C7596">
        <w:rPr>
          <w:sz w:val="28"/>
          <w:szCs w:val="28"/>
        </w:rPr>
        <w:t>:Е</w:t>
      </w:r>
      <w:proofErr w:type="gramEnd"/>
      <w:r w:rsidRPr="008C7596">
        <w:rPr>
          <w:sz w:val="28"/>
          <w:szCs w:val="28"/>
        </w:rPr>
        <w:t>вклид, Аристарх, Архимед).</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Итоговое обобщение по разделу «Древняя Греция».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Pr>
          <w:b/>
          <w:sz w:val="28"/>
          <w:szCs w:val="28"/>
        </w:rPr>
        <w:t>Древний Рим</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lastRenderedPageBreak/>
        <w:t>Ранний Рим.</w:t>
      </w:r>
      <w:r w:rsidRPr="008C7596">
        <w:rPr>
          <w:sz w:val="28"/>
          <w:szCs w:val="28"/>
        </w:rPr>
        <w:t xml:space="preserve"> Природа и население древней Ита</w:t>
      </w:r>
      <w:r>
        <w:rPr>
          <w:sz w:val="28"/>
          <w:szCs w:val="28"/>
        </w:rPr>
        <w:t>лии. За</w:t>
      </w:r>
      <w:r w:rsidRPr="008C7596">
        <w:rPr>
          <w:sz w:val="28"/>
          <w:szCs w:val="28"/>
        </w:rPr>
        <w:t>нятия населения. Леге</w:t>
      </w:r>
      <w:r>
        <w:rPr>
          <w:sz w:val="28"/>
          <w:szCs w:val="28"/>
        </w:rPr>
        <w:t>нда об основании Рима. Эпоха ца</w:t>
      </w:r>
      <w:r w:rsidRPr="008C7596">
        <w:rPr>
          <w:sz w:val="28"/>
          <w:szCs w:val="28"/>
        </w:rPr>
        <w:t>рей: 753–509 гг. до н.</w:t>
      </w:r>
      <w:r>
        <w:rPr>
          <w:sz w:val="28"/>
          <w:szCs w:val="28"/>
        </w:rPr>
        <w:t xml:space="preserve"> э. Управление Римом в эпоху ца</w:t>
      </w:r>
      <w:r w:rsidRPr="008C7596">
        <w:rPr>
          <w:sz w:val="28"/>
          <w:szCs w:val="28"/>
        </w:rPr>
        <w:t xml:space="preserve">рей. Рим под властью этрусков. Реформа </w:t>
      </w:r>
      <w:proofErr w:type="spellStart"/>
      <w:r w:rsidRPr="008C7596">
        <w:rPr>
          <w:sz w:val="28"/>
          <w:szCs w:val="28"/>
        </w:rPr>
        <w:t>Сервия</w:t>
      </w:r>
      <w:proofErr w:type="spellEnd"/>
      <w:r w:rsidRPr="008C7596">
        <w:rPr>
          <w:sz w:val="28"/>
          <w:szCs w:val="28"/>
        </w:rPr>
        <w:t xml:space="preserve"> Туллия.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Рождение республики</w:t>
      </w:r>
      <w:r>
        <w:rPr>
          <w:sz w:val="28"/>
          <w:szCs w:val="28"/>
        </w:rPr>
        <w:t>. Патриции и плебеи, борьба меж</w:t>
      </w:r>
      <w:r w:rsidRPr="008C7596">
        <w:rPr>
          <w:sz w:val="28"/>
          <w:szCs w:val="28"/>
        </w:rPr>
        <w:t>ду ними. Народные трибуны. Победы плебеев. Законы 12 таблиц.</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Рим и соседние народы. Нашествие галлов. </w:t>
      </w:r>
      <w:proofErr w:type="spellStart"/>
      <w:r w:rsidRPr="008C7596">
        <w:rPr>
          <w:sz w:val="28"/>
          <w:szCs w:val="28"/>
        </w:rPr>
        <w:t>Самнитские</w:t>
      </w:r>
      <w:proofErr w:type="spellEnd"/>
      <w:r w:rsidRPr="008C7596">
        <w:rPr>
          <w:sz w:val="28"/>
          <w:szCs w:val="28"/>
        </w:rPr>
        <w:t xml:space="preserve"> войны. Война с Пирром. Завоевание Римом Италии.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Расцвет Римской республики.</w:t>
      </w:r>
      <w:r w:rsidRPr="008C7596">
        <w:rPr>
          <w:sz w:val="28"/>
          <w:szCs w:val="28"/>
        </w:rPr>
        <w:t xml:space="preserve"> Государственное устройство Римской республики. Народное собрание и Сенат. Консулы. Должностные лица.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Армия Древнего Рима. Римский воин и его вооружение.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Организация римской армии и военное искусство римлян. Триумфальные шествия.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Причины Пунических войн. Первая Пуническая война.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Ганнибал. Ход второй Пунической войны. Битва при Каннах. </w:t>
      </w:r>
      <w:proofErr w:type="spellStart"/>
      <w:r w:rsidRPr="008C7596">
        <w:rPr>
          <w:sz w:val="28"/>
          <w:szCs w:val="28"/>
        </w:rPr>
        <w:t>ПублийСципион</w:t>
      </w:r>
      <w:proofErr w:type="spellEnd"/>
      <w:r w:rsidRPr="008C7596">
        <w:rPr>
          <w:sz w:val="28"/>
          <w:szCs w:val="28"/>
        </w:rPr>
        <w:t>. Битва при Заме. Третья Пуническая война. Разрушение Карфагена.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Завоевания Рима на Востоке. Македонские войны. Сирийская война. Римляне в Азии. Покорение Греции. Раз рушение Коринфа. Управление провинциями. Наместники и откупщики.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Своеобразие римской религии, её связь с греческой религией. Пантеон римских богов. Богиня Веста и жрицы весталки. Жрецы. Римские праздники.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Быт римлян. Римский дом. Одежда. Семья. Распорядок дня. Представления о гражданских достоинствах личности. «Отеческие нравы»: верность, долг, служение Отечеству. Упадок нравов.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Кризис и падение Римской республики</w:t>
      </w:r>
      <w:r>
        <w:rPr>
          <w:sz w:val="28"/>
          <w:szCs w:val="28"/>
        </w:rPr>
        <w:t>. Рабство в Ри</w:t>
      </w:r>
      <w:r w:rsidRPr="008C7596">
        <w:rPr>
          <w:sz w:val="28"/>
          <w:szCs w:val="28"/>
        </w:rPr>
        <w:t>ме. Источники рабства. Роль рабства в хозяйственной жизни Рима. Рабы и свободные. Гладиаторы. Восстание Спартака.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Гражданские войны в Римской республике. Реформы братьев </w:t>
      </w:r>
      <w:proofErr w:type="spellStart"/>
      <w:r w:rsidRPr="008C7596">
        <w:rPr>
          <w:sz w:val="28"/>
          <w:szCs w:val="28"/>
        </w:rPr>
        <w:t>Гракхов</w:t>
      </w:r>
      <w:proofErr w:type="spellEnd"/>
      <w:r w:rsidRPr="008C7596">
        <w:rPr>
          <w:sz w:val="28"/>
          <w:szCs w:val="28"/>
        </w:rPr>
        <w:t>. Усиление роли полководцев и подвластных им армий в жизни Рима. Реформа армии. Гай Марий и Корнелий Сулла. Установление диктатуры Суллы.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lastRenderedPageBreak/>
        <w:t>Гай Юлий Цезарь: путь к вершине власти. Первый триумвират. Галльские войны. Диктатура Цезаря. Гибель Цезаря.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Борьба за власть после смерти Цезаря. Гибель республики. Второй триумвират. </w:t>
      </w:r>
      <w:proofErr w:type="spellStart"/>
      <w:r w:rsidRPr="008C7596">
        <w:rPr>
          <w:sz w:val="28"/>
          <w:szCs w:val="28"/>
        </w:rPr>
        <w:t>Октавиан</w:t>
      </w:r>
      <w:proofErr w:type="spellEnd"/>
      <w:r w:rsidRPr="008C7596">
        <w:rPr>
          <w:sz w:val="28"/>
          <w:szCs w:val="28"/>
        </w:rPr>
        <w:t xml:space="preserve"> Август. Марк Антоний. Установление Римской империи. Реформы </w:t>
      </w:r>
      <w:proofErr w:type="spellStart"/>
      <w:r w:rsidRPr="008C7596">
        <w:rPr>
          <w:sz w:val="28"/>
          <w:szCs w:val="28"/>
        </w:rPr>
        <w:t>Октавиана</w:t>
      </w:r>
      <w:proofErr w:type="spellEnd"/>
      <w:r w:rsidRPr="008C7596">
        <w:rPr>
          <w:sz w:val="28"/>
          <w:szCs w:val="28"/>
        </w:rPr>
        <w:t xml:space="preserve"> Августа. Завоевательные походы.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Римская империя (30 г. до н. э. — 476 г. н. э.).</w:t>
      </w:r>
      <w:r>
        <w:rPr>
          <w:sz w:val="28"/>
          <w:szCs w:val="28"/>
        </w:rPr>
        <w:t xml:space="preserve"> Наследни</w:t>
      </w:r>
      <w:r w:rsidRPr="008C7596">
        <w:rPr>
          <w:sz w:val="28"/>
          <w:szCs w:val="28"/>
        </w:rPr>
        <w:t xml:space="preserve">ки </w:t>
      </w:r>
      <w:proofErr w:type="spellStart"/>
      <w:r w:rsidRPr="008C7596">
        <w:rPr>
          <w:sz w:val="28"/>
          <w:szCs w:val="28"/>
        </w:rPr>
        <w:t>Октавиана</w:t>
      </w:r>
      <w:proofErr w:type="spellEnd"/>
      <w:r w:rsidRPr="008C7596">
        <w:rPr>
          <w:sz w:val="28"/>
          <w:szCs w:val="28"/>
        </w:rPr>
        <w:t xml:space="preserve"> Августа.</w:t>
      </w:r>
      <w:r>
        <w:rPr>
          <w:sz w:val="28"/>
          <w:szCs w:val="28"/>
        </w:rPr>
        <w:t xml:space="preserve"> Нерон: «актёр на троне». «Золо</w:t>
      </w:r>
      <w:r w:rsidRPr="008C7596">
        <w:rPr>
          <w:sz w:val="28"/>
          <w:szCs w:val="28"/>
        </w:rPr>
        <w:t xml:space="preserve">той век» Римской империи. Императоры Траян, Марк </w:t>
      </w:r>
      <w:proofErr w:type="spellStart"/>
      <w:r w:rsidRPr="008C7596">
        <w:rPr>
          <w:sz w:val="28"/>
          <w:szCs w:val="28"/>
        </w:rPr>
        <w:t>Аврелий</w:t>
      </w:r>
      <w:proofErr w:type="spellEnd"/>
      <w:r w:rsidRPr="008C7596">
        <w:rPr>
          <w:sz w:val="28"/>
          <w:szCs w:val="28"/>
        </w:rPr>
        <w:t>. Хозяйственная жизнь в Римской империи.Кризис империи.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Культура Римской империи. Архитектура и скульптура.Строительное искусство. Римские поэты, писатели, историки. Ораторское искусство. Римское право. Рим эпохи империи.Возникновение христианства. Иудея. Иисус Христос.</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 xml:space="preserve">Первые христиане и гонения на них. Распространение христианства. Император Константин.Новые явления в хозяйственной жизни. Варварские </w:t>
      </w:r>
      <w:r>
        <w:rPr>
          <w:sz w:val="28"/>
          <w:szCs w:val="28"/>
        </w:rPr>
        <w:t xml:space="preserve"> пле</w:t>
      </w:r>
      <w:r w:rsidRPr="008C7596">
        <w:rPr>
          <w:sz w:val="28"/>
          <w:szCs w:val="28"/>
        </w:rPr>
        <w:t xml:space="preserve">мена и их взаимоотношения с Римом. Разделение Римской империи на </w:t>
      </w:r>
      <w:proofErr w:type="gramStart"/>
      <w:r w:rsidRPr="008C7596">
        <w:rPr>
          <w:sz w:val="28"/>
          <w:szCs w:val="28"/>
        </w:rPr>
        <w:t>Западную</w:t>
      </w:r>
      <w:proofErr w:type="gramEnd"/>
      <w:r w:rsidRPr="008C7596">
        <w:rPr>
          <w:sz w:val="28"/>
          <w:szCs w:val="28"/>
        </w:rPr>
        <w:t xml:space="preserve"> и Восточную. Падение Запад ной Римской империи.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Итоговое обобщение по разделу «Древний Рим».</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Основные итоги, характерные черты развития стран и народов в Древнем мире</w:t>
      </w:r>
      <w:r>
        <w:rPr>
          <w:sz w:val="28"/>
          <w:szCs w:val="28"/>
        </w:rPr>
        <w:t xml:space="preserve">. </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Pr>
          <w:b/>
          <w:sz w:val="28"/>
          <w:szCs w:val="28"/>
        </w:rPr>
        <w:t>История Средних веков 6 класс (28ч.)</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Введение.</w:t>
      </w:r>
      <w:r w:rsidRPr="008C7596">
        <w:rPr>
          <w:sz w:val="28"/>
          <w:szCs w:val="28"/>
        </w:rPr>
        <w:t xml:space="preserve"> Происхождение и содержание термина «средние века». Представления об эпохе Средневековья в разные времена. Хр</w:t>
      </w:r>
      <w:r>
        <w:rPr>
          <w:sz w:val="28"/>
          <w:szCs w:val="28"/>
        </w:rPr>
        <w:t>онологические рамки и периодиза</w:t>
      </w:r>
      <w:r w:rsidRPr="008C7596">
        <w:rPr>
          <w:sz w:val="28"/>
          <w:szCs w:val="28"/>
        </w:rPr>
        <w:t>ция Средневековья. Источники по истории Средних веков.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Средневековый мир в V–XI вв</w:t>
      </w:r>
      <w:r w:rsidRPr="008C7596">
        <w:rPr>
          <w:sz w:val="28"/>
          <w:szCs w:val="28"/>
        </w:rPr>
        <w:t xml:space="preserve">. </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 xml:space="preserve">Рождение средневековой Европы </w:t>
      </w:r>
      <w:r w:rsidRPr="008C7596">
        <w:rPr>
          <w:sz w:val="28"/>
          <w:szCs w:val="28"/>
        </w:rPr>
        <w:t>Древние германцы. Занятия, общественное устройство, верования древних германцев.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Варварские королевства</w:t>
      </w:r>
      <w:r w:rsidRPr="008C7596">
        <w:rPr>
          <w:sz w:val="28"/>
          <w:szCs w:val="28"/>
        </w:rPr>
        <w:t xml:space="preserve">. Падение Западной Римской империи. Великое переселение народов. Остготское королевство. </w:t>
      </w:r>
      <w:proofErr w:type="spellStart"/>
      <w:r w:rsidRPr="008C7596">
        <w:rPr>
          <w:sz w:val="28"/>
          <w:szCs w:val="28"/>
        </w:rPr>
        <w:t>Теодорих</w:t>
      </w:r>
      <w:proofErr w:type="spellEnd"/>
      <w:r w:rsidRPr="008C7596">
        <w:rPr>
          <w:sz w:val="28"/>
          <w:szCs w:val="28"/>
        </w:rPr>
        <w:t xml:space="preserve">. Вестготское </w:t>
      </w:r>
      <w:r w:rsidRPr="008C7596">
        <w:rPr>
          <w:sz w:val="28"/>
          <w:szCs w:val="28"/>
        </w:rPr>
        <w:lastRenderedPageBreak/>
        <w:t xml:space="preserve">королевство. Варварские королевства в Британии. Образование Франкского королевства. </w:t>
      </w:r>
      <w:proofErr w:type="spellStart"/>
      <w:r w:rsidRPr="008C7596">
        <w:rPr>
          <w:sz w:val="28"/>
          <w:szCs w:val="28"/>
        </w:rPr>
        <w:t>Хлодвиг</w:t>
      </w:r>
      <w:proofErr w:type="spellEnd"/>
      <w:r w:rsidRPr="008C7596">
        <w:rPr>
          <w:sz w:val="28"/>
          <w:szCs w:val="28"/>
        </w:rPr>
        <w:t>.</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Западная Европа в V–XI вв.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Природа и человек в первой половине Средневековья</w:t>
      </w:r>
      <w:r w:rsidRPr="008C7596">
        <w:rPr>
          <w:sz w:val="28"/>
          <w:szCs w:val="28"/>
        </w:rPr>
        <w:t>. Природно-климатические условия. Хозяйственная жизнь. Земледелие и скотоводство в средневековом обществе. Развитие ремесла и техники.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Христианство и христианская церковь в первой половине Средневековья.</w:t>
      </w:r>
      <w:r w:rsidRPr="008C7596">
        <w:rPr>
          <w:sz w:val="28"/>
          <w:szCs w:val="28"/>
        </w:rPr>
        <w:t xml:space="preserve"> Христианская религия и её распространение. Формирование церковной организации.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Григорий Великий. Возникновение монашества. Разделение церкви на православную и католическую.</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Средневековая картина мира</w:t>
      </w:r>
      <w:r w:rsidRPr="008C7596">
        <w:rPr>
          <w:sz w:val="28"/>
          <w:szCs w:val="28"/>
        </w:rPr>
        <w:t>. Религия и церковь в жизни средневекового человека. Представления о природе, времени, пространстве, богатстве и собственности, при роде всего существующего, об отношениях людей друг к другу. Обычаи и традиции.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Империя Карла Великого.</w:t>
      </w:r>
      <w:r w:rsidRPr="008C7596">
        <w:rPr>
          <w:sz w:val="28"/>
          <w:szCs w:val="28"/>
        </w:rPr>
        <w:t xml:space="preserve"> Государство франков при Меровингах, его по</w:t>
      </w:r>
      <w:r>
        <w:rPr>
          <w:sz w:val="28"/>
          <w:szCs w:val="28"/>
        </w:rPr>
        <w:t>дъём и упадок. Династия Каролин</w:t>
      </w:r>
      <w:r w:rsidRPr="008C7596">
        <w:rPr>
          <w:sz w:val="28"/>
          <w:szCs w:val="28"/>
        </w:rPr>
        <w:t xml:space="preserve">гов. Реформы </w:t>
      </w:r>
      <w:proofErr w:type="spellStart"/>
      <w:r w:rsidRPr="008C7596">
        <w:rPr>
          <w:sz w:val="28"/>
          <w:szCs w:val="28"/>
        </w:rPr>
        <w:t>Карла</w:t>
      </w:r>
      <w:r>
        <w:rPr>
          <w:sz w:val="28"/>
          <w:szCs w:val="28"/>
        </w:rPr>
        <w:t>Мартелла</w:t>
      </w:r>
      <w:proofErr w:type="spellEnd"/>
      <w:r>
        <w:rPr>
          <w:sz w:val="28"/>
          <w:szCs w:val="28"/>
        </w:rPr>
        <w:t>. Карл Великий. Образо</w:t>
      </w:r>
      <w:r w:rsidRPr="008C7596">
        <w:rPr>
          <w:sz w:val="28"/>
          <w:szCs w:val="28"/>
        </w:rPr>
        <w:t>вание империи. Каролингское возрождение.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 xml:space="preserve">Возникновение и развитие феодальных отношений в Западной Европе. </w:t>
      </w:r>
      <w:r w:rsidRPr="008C7596">
        <w:rPr>
          <w:sz w:val="28"/>
          <w:szCs w:val="28"/>
        </w:rPr>
        <w:t>Вассалитет. Феодальная иерархия.Формирование сослови</w:t>
      </w:r>
      <w:r>
        <w:rPr>
          <w:sz w:val="28"/>
          <w:szCs w:val="28"/>
        </w:rPr>
        <w:t>й феодального общества: духовенс</w:t>
      </w:r>
      <w:r w:rsidRPr="008C7596">
        <w:rPr>
          <w:sz w:val="28"/>
          <w:szCs w:val="28"/>
        </w:rPr>
        <w:t>тва, рыцарства, крестьянства. Феодальная зависимость.</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Феодальная раздробленность</w:t>
      </w:r>
      <w:r w:rsidRPr="008C7596">
        <w:rPr>
          <w:sz w:val="28"/>
          <w:szCs w:val="28"/>
        </w:rPr>
        <w:t>. Франция и Германия.Распад империи Каролингов, его причины. Феодальная раздробленность во Франции. Германские герцогства</w:t>
      </w:r>
      <w:proofErr w:type="gramStart"/>
      <w:r w:rsidRPr="008C7596">
        <w:rPr>
          <w:sz w:val="28"/>
          <w:szCs w:val="28"/>
        </w:rPr>
        <w:t>.«</w:t>
      </w:r>
      <w:proofErr w:type="gramEnd"/>
      <w:r w:rsidRPr="008C7596">
        <w:rPr>
          <w:sz w:val="28"/>
          <w:szCs w:val="28"/>
        </w:rPr>
        <w:t xml:space="preserve">Римская империя» </w:t>
      </w:r>
      <w:proofErr w:type="spellStart"/>
      <w:r w:rsidRPr="008C7596">
        <w:rPr>
          <w:sz w:val="28"/>
          <w:szCs w:val="28"/>
        </w:rPr>
        <w:t>Оттонов</w:t>
      </w:r>
      <w:proofErr w:type="spellEnd"/>
      <w:r w:rsidRPr="008C7596">
        <w:rPr>
          <w:sz w:val="28"/>
          <w:szCs w:val="28"/>
        </w:rPr>
        <w:t>.</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Викинги.</w:t>
      </w:r>
      <w:r w:rsidRPr="008C7596">
        <w:rPr>
          <w:sz w:val="28"/>
          <w:szCs w:val="28"/>
        </w:rPr>
        <w:t xml:space="preserve"> Норманны: занятия и культура. Походы викингов. Завоевание </w:t>
      </w:r>
      <w:r>
        <w:rPr>
          <w:sz w:val="28"/>
          <w:szCs w:val="28"/>
        </w:rPr>
        <w:t>Англии: волны нашествий. Образо</w:t>
      </w:r>
      <w:r w:rsidRPr="008C7596">
        <w:rPr>
          <w:sz w:val="28"/>
          <w:szCs w:val="28"/>
        </w:rPr>
        <w:t>вание скандинавских государств.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Культура Западной Европы V–XI вв.</w:t>
      </w:r>
      <w:r w:rsidRPr="008C7596">
        <w:rPr>
          <w:sz w:val="28"/>
          <w:szCs w:val="28"/>
        </w:rPr>
        <w:t xml:space="preserve"> Истоки средневековой культуры: наследие античности и варварства;христианство. Образование. «Семь свободных искусств».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lastRenderedPageBreak/>
        <w:t>Рождение средневековой литературы. Героический эпос. Памятники романского стиля в художественной культуре.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Византия и славяне</w:t>
      </w:r>
      <w:r w:rsidRPr="008C7596">
        <w:rPr>
          <w:sz w:val="28"/>
          <w:szCs w:val="28"/>
        </w:rPr>
        <w:t>.</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Византийская империя.</w:t>
      </w:r>
      <w:r>
        <w:rPr>
          <w:sz w:val="28"/>
          <w:szCs w:val="28"/>
        </w:rPr>
        <w:t xml:space="preserve"> Образование Восточной Рим</w:t>
      </w:r>
      <w:r w:rsidRPr="008C7596">
        <w:rPr>
          <w:sz w:val="28"/>
          <w:szCs w:val="28"/>
        </w:rPr>
        <w:t xml:space="preserve">ской империи. Население и хозяйство Византии. Власть </w:t>
      </w:r>
      <w:proofErr w:type="spellStart"/>
      <w:r w:rsidRPr="008C7596">
        <w:rPr>
          <w:sz w:val="28"/>
          <w:szCs w:val="28"/>
        </w:rPr>
        <w:t>императоров-василевсов</w:t>
      </w:r>
      <w:proofErr w:type="spellEnd"/>
      <w:r w:rsidRPr="008C7596">
        <w:rPr>
          <w:sz w:val="28"/>
          <w:szCs w:val="28"/>
        </w:rPr>
        <w:t>. Юстиниан. «Золотой век» Ви</w:t>
      </w:r>
      <w:r>
        <w:rPr>
          <w:sz w:val="28"/>
          <w:szCs w:val="28"/>
        </w:rPr>
        <w:t>з</w:t>
      </w:r>
      <w:r w:rsidRPr="008C7596">
        <w:rPr>
          <w:sz w:val="28"/>
          <w:szCs w:val="28"/>
        </w:rPr>
        <w:t>антии. Византия в VII–XI вв. Константинополь — центр православия.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Славянские земли в VI–XI вв.</w:t>
      </w:r>
      <w:r w:rsidRPr="008C7596">
        <w:rPr>
          <w:sz w:val="28"/>
          <w:szCs w:val="28"/>
        </w:rPr>
        <w:t xml:space="preserve"> Славяне: расселение, общественный строй, хозяйственная жизнь, быт. Образование раннеславянских государств. Первое Болгарское царство. </w:t>
      </w:r>
      <w:proofErr w:type="spellStart"/>
      <w:r w:rsidRPr="008C7596">
        <w:rPr>
          <w:sz w:val="28"/>
          <w:szCs w:val="28"/>
        </w:rPr>
        <w:t>Великоморавская</w:t>
      </w:r>
      <w:proofErr w:type="spellEnd"/>
      <w:r w:rsidRPr="008C7596">
        <w:rPr>
          <w:sz w:val="28"/>
          <w:szCs w:val="28"/>
        </w:rPr>
        <w:t xml:space="preserve"> держава. Чехия. Польша.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 xml:space="preserve">Культура Византии </w:t>
      </w:r>
      <w:r w:rsidRPr="008C7596">
        <w:rPr>
          <w:sz w:val="28"/>
          <w:szCs w:val="28"/>
        </w:rPr>
        <w:t xml:space="preserve">и славянских государств. Истоки и своеобразие византийской культуры. Архитектура. Базилика. Иконопись. Развитие славянской культуры. Деятельность Кирилла и </w:t>
      </w:r>
      <w:proofErr w:type="spellStart"/>
      <w:r w:rsidRPr="008C7596">
        <w:rPr>
          <w:sz w:val="28"/>
          <w:szCs w:val="28"/>
        </w:rPr>
        <w:t>Мефодия</w:t>
      </w:r>
      <w:proofErr w:type="spellEnd"/>
      <w:r w:rsidRPr="008C7596">
        <w:rPr>
          <w:sz w:val="28"/>
          <w:szCs w:val="28"/>
        </w:rPr>
        <w:t>.</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Арабы в VI–XI вв.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Аравия в V–VI вв</w:t>
      </w:r>
      <w:r w:rsidRPr="008C7596">
        <w:rPr>
          <w:sz w:val="28"/>
          <w:szCs w:val="28"/>
        </w:rPr>
        <w:t>. Ар</w:t>
      </w:r>
      <w:r>
        <w:rPr>
          <w:sz w:val="28"/>
          <w:szCs w:val="28"/>
        </w:rPr>
        <w:t>абские племена Аравийского полу</w:t>
      </w:r>
      <w:r w:rsidRPr="008C7596">
        <w:rPr>
          <w:sz w:val="28"/>
          <w:szCs w:val="28"/>
        </w:rPr>
        <w:t>острова. Верования древних арабов.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Зарождение и распространение ислама.</w:t>
      </w:r>
      <w:r w:rsidRPr="008C7596">
        <w:rPr>
          <w:sz w:val="28"/>
          <w:szCs w:val="28"/>
        </w:rPr>
        <w:t xml:space="preserve"> Рождение ислама. Мухаммад. Коран. Сунна. Шариат. Арабский халифат: возникновение, расцвет и распад. Завоевательные походы арабов.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Культура исламских стран.</w:t>
      </w:r>
      <w:r w:rsidRPr="008C7596">
        <w:rPr>
          <w:sz w:val="28"/>
          <w:szCs w:val="28"/>
        </w:rPr>
        <w:t xml:space="preserve"> Мусульманские города. Развитие наук. Арабская литература. Архитектура мечети.Каллиграфия. Арабеска.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Средневековый мир в XII–XV вв.</w:t>
      </w:r>
      <w:r w:rsidRPr="008C7596">
        <w:rPr>
          <w:sz w:val="28"/>
          <w:szCs w:val="28"/>
        </w:rPr>
        <w:t xml:space="preserve"> (12 часов) </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Европейское общество в XII–XV вв.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Природа и человек во второй половине Средневековья</w:t>
      </w:r>
      <w:r w:rsidRPr="008C7596">
        <w:rPr>
          <w:sz w:val="28"/>
          <w:szCs w:val="28"/>
        </w:rPr>
        <w:t>. Изменение природно-климатических условий. Хозяйственная жизнь. Труд крестьянина. Конец крестьянской зависимости. Развитие ремесла и торговли.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Рыцарство.</w:t>
      </w:r>
      <w:r w:rsidRPr="008C7596">
        <w:rPr>
          <w:sz w:val="28"/>
          <w:szCs w:val="28"/>
        </w:rPr>
        <w:t xml:space="preserve"> Роль рыцарства в средневековом обществе.Феодальные замки (архитектура, жизнь, быт). Посвящение в рыцари. Турниры. Куртуазность.</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lastRenderedPageBreak/>
        <w:t>Средневековый город</w:t>
      </w:r>
      <w:r w:rsidRPr="008C7596">
        <w:rPr>
          <w:sz w:val="28"/>
          <w:szCs w:val="28"/>
        </w:rPr>
        <w:t>. Возникновение городов. Роль города в средневековом обществе как ремесленных, торговых и культурных центров. Ремесленные цехи. Развитие торговли и банковского дела. Городской театр и представления.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Изменения в средневековой картине мира в XII– XV вв.</w:t>
      </w:r>
      <w:r w:rsidRPr="008C7596">
        <w:rPr>
          <w:sz w:val="28"/>
          <w:szCs w:val="28"/>
        </w:rPr>
        <w:t xml:space="preserve"> Новые ценности. Новые представления о природе, времени, пространстве, богатстве и собственности.</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Развитие европейских государств в XII–XV вв.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Католическая церковь в борьбе за власть</w:t>
      </w:r>
      <w:r w:rsidRPr="008C7596">
        <w:rPr>
          <w:sz w:val="28"/>
          <w:szCs w:val="28"/>
        </w:rPr>
        <w:t>. Соперничество пап и императоров. Григорий VII и Генрих IV. Монашеские ордена. Францисканцы. Доминиканцы. Ереси.Инквизиция.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Крестовые походы.</w:t>
      </w:r>
      <w:r w:rsidRPr="008C7596">
        <w:rPr>
          <w:sz w:val="28"/>
          <w:szCs w:val="28"/>
        </w:rPr>
        <w:t xml:space="preserve"> Причины крестовых походов. Пер вый Крестовый поход. Четвёртый крестовый поход.Итоги и значение движения крестоносцев.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Англия.</w:t>
      </w:r>
      <w:r w:rsidRPr="008C7596">
        <w:rPr>
          <w:sz w:val="28"/>
          <w:szCs w:val="28"/>
        </w:rPr>
        <w:t xml:space="preserve"> Англия при норманнских королях. «Книга страшного суда». Династия Плантагенетов. Реформы Генриха II. Иоанн Безземельный и Великая хартия вольностей. Возникновение английского парламента. Восстание </w:t>
      </w:r>
      <w:proofErr w:type="spellStart"/>
      <w:r w:rsidRPr="008C7596">
        <w:rPr>
          <w:sz w:val="28"/>
          <w:szCs w:val="28"/>
        </w:rPr>
        <w:t>УотаТайлера</w:t>
      </w:r>
      <w:proofErr w:type="spellEnd"/>
      <w:r w:rsidRPr="008C7596">
        <w:rPr>
          <w:sz w:val="28"/>
          <w:szCs w:val="28"/>
        </w:rPr>
        <w:t>. Война Алой и Белой розы. Начало формирования абсолютной власти.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Франция.</w:t>
      </w:r>
      <w:r w:rsidRPr="008C7596">
        <w:rPr>
          <w:sz w:val="28"/>
          <w:szCs w:val="28"/>
        </w:rPr>
        <w:t xml:space="preserve"> «Собирание» Франции при </w:t>
      </w:r>
      <w:proofErr w:type="spellStart"/>
      <w:r w:rsidRPr="008C7596">
        <w:rPr>
          <w:sz w:val="28"/>
          <w:szCs w:val="28"/>
        </w:rPr>
        <w:t>Капетингах</w:t>
      </w:r>
      <w:proofErr w:type="spellEnd"/>
      <w:r w:rsidRPr="008C7596">
        <w:rPr>
          <w:sz w:val="28"/>
          <w:szCs w:val="28"/>
        </w:rPr>
        <w:t xml:space="preserve"> в XII–XIII вв. Укрепление власти короля. Филипп IV. Генеральные штаты и складывание сословной монархии во Франции.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Столетняя война.</w:t>
      </w:r>
      <w:r w:rsidRPr="008C7596">
        <w:rPr>
          <w:sz w:val="28"/>
          <w:szCs w:val="28"/>
        </w:rPr>
        <w:t xml:space="preserve"> Причины войны и начало военных действий. Битва при Пуатье. Успехи английской армии в начале XV в. Жанна </w:t>
      </w:r>
      <w:proofErr w:type="spellStart"/>
      <w:r w:rsidRPr="008C7596">
        <w:rPr>
          <w:sz w:val="28"/>
          <w:szCs w:val="28"/>
        </w:rPr>
        <w:t>д’</w:t>
      </w:r>
      <w:proofErr w:type="gramStart"/>
      <w:r w:rsidRPr="008C7596">
        <w:rPr>
          <w:sz w:val="28"/>
          <w:szCs w:val="28"/>
        </w:rPr>
        <w:t>Арк</w:t>
      </w:r>
      <w:proofErr w:type="spellEnd"/>
      <w:r w:rsidRPr="008C7596">
        <w:rPr>
          <w:sz w:val="28"/>
          <w:szCs w:val="28"/>
        </w:rPr>
        <w:t xml:space="preserve"> и</w:t>
      </w:r>
      <w:proofErr w:type="gramEnd"/>
      <w:r w:rsidRPr="008C7596">
        <w:rPr>
          <w:sz w:val="28"/>
          <w:szCs w:val="28"/>
        </w:rPr>
        <w:t xml:space="preserve"> успехи французской армии. Завершающий этап войны. Жакерия. Объединение Франции. Людовик XI и Карл Смелый.</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Священная Римская империя.</w:t>
      </w:r>
      <w:r w:rsidRPr="008C7596">
        <w:rPr>
          <w:sz w:val="28"/>
          <w:szCs w:val="28"/>
        </w:rPr>
        <w:t xml:space="preserve"> Фридрих I Барбаросса.Укрепление самостоятельности территориальных князей. Карл IV. «Золотая булла». Рейхстаг.</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lastRenderedPageBreak/>
        <w:t>Итальянские города-государства.</w:t>
      </w:r>
      <w:r w:rsidRPr="008C7596">
        <w:rPr>
          <w:sz w:val="28"/>
          <w:szCs w:val="28"/>
        </w:rPr>
        <w:t xml:space="preserve"> Становление городов-коммун. Итальянские морские республики: Генуя и Венеция. Флорентийская республика. </w:t>
      </w:r>
      <w:proofErr w:type="spellStart"/>
      <w:r w:rsidRPr="008C7596">
        <w:rPr>
          <w:sz w:val="28"/>
          <w:szCs w:val="28"/>
        </w:rPr>
        <w:t>Козимо</w:t>
      </w:r>
      <w:proofErr w:type="spellEnd"/>
      <w:r w:rsidRPr="008C7596">
        <w:rPr>
          <w:sz w:val="28"/>
          <w:szCs w:val="28"/>
        </w:rPr>
        <w:t xml:space="preserve"> и Лоренцо Медичи.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Государства Пиренейского полуострова.</w:t>
      </w:r>
      <w:r w:rsidRPr="008C7596">
        <w:rPr>
          <w:sz w:val="28"/>
          <w:szCs w:val="28"/>
        </w:rPr>
        <w:t xml:space="preserve"> Мусульманская Испания. Реконкиста. Формирование сословной монархии. Кортесы. Укрепление королевской власти. Образование Испанского королевства. Фердинанд и Изабелла.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Византия в XIII–XV вв.</w:t>
      </w:r>
      <w:r w:rsidRPr="008C7596">
        <w:rPr>
          <w:sz w:val="28"/>
          <w:szCs w:val="28"/>
        </w:rPr>
        <w:t xml:space="preserve"> Империя Палеологов. Усиление турецкой опасности. Взятие Константинополя турками и падение Византийской империи.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Славяно-балканские земли в XII–XV вв.</w:t>
      </w:r>
      <w:r w:rsidRPr="008C7596">
        <w:rPr>
          <w:sz w:val="28"/>
          <w:szCs w:val="28"/>
        </w:rPr>
        <w:t xml:space="preserve"> Болгария: Второе Болгарское царство. Усиление влияния Болгарии на Балканах.Сербия: первое сербское государство. Расцвет Сербии в XIII–XIV вв. Правление Стефана </w:t>
      </w:r>
      <w:proofErr w:type="spellStart"/>
      <w:r w:rsidRPr="008C7596">
        <w:rPr>
          <w:sz w:val="28"/>
          <w:szCs w:val="28"/>
        </w:rPr>
        <w:t>Душана</w:t>
      </w:r>
      <w:proofErr w:type="gramStart"/>
      <w:r w:rsidRPr="008C7596">
        <w:rPr>
          <w:sz w:val="28"/>
          <w:szCs w:val="28"/>
        </w:rPr>
        <w:t>.У</w:t>
      </w:r>
      <w:proofErr w:type="gramEnd"/>
      <w:r w:rsidRPr="008C7596">
        <w:rPr>
          <w:sz w:val="28"/>
          <w:szCs w:val="28"/>
        </w:rPr>
        <w:t>становление</w:t>
      </w:r>
      <w:proofErr w:type="spellEnd"/>
      <w:r w:rsidRPr="008C7596">
        <w:rPr>
          <w:sz w:val="28"/>
          <w:szCs w:val="28"/>
        </w:rPr>
        <w:t xml:space="preserve"> османского господства над балканскими странами. Развитие культуры в балканских странах.</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Государства Центральной Европы.</w:t>
      </w:r>
      <w:r w:rsidRPr="008C7596">
        <w:rPr>
          <w:sz w:val="28"/>
          <w:szCs w:val="28"/>
        </w:rPr>
        <w:t xml:space="preserve"> Польша. Кази мир III. </w:t>
      </w:r>
      <w:proofErr w:type="spellStart"/>
      <w:r w:rsidRPr="008C7596">
        <w:rPr>
          <w:sz w:val="28"/>
          <w:szCs w:val="28"/>
        </w:rPr>
        <w:t>Кревская</w:t>
      </w:r>
      <w:proofErr w:type="spellEnd"/>
      <w:r w:rsidRPr="008C7596">
        <w:rPr>
          <w:sz w:val="28"/>
          <w:szCs w:val="28"/>
        </w:rPr>
        <w:t xml:space="preserve"> уния Польши и Литвы. Великая война и </w:t>
      </w:r>
      <w:proofErr w:type="spellStart"/>
      <w:r w:rsidRPr="008C7596">
        <w:rPr>
          <w:sz w:val="28"/>
          <w:szCs w:val="28"/>
        </w:rPr>
        <w:t>Грюнвальдская</w:t>
      </w:r>
      <w:proofErr w:type="spellEnd"/>
      <w:r w:rsidRPr="008C7596">
        <w:rPr>
          <w:sz w:val="28"/>
          <w:szCs w:val="28"/>
        </w:rPr>
        <w:t xml:space="preserve"> битва. Казимир IV и становление со </w:t>
      </w:r>
      <w:proofErr w:type="gramStart"/>
      <w:r w:rsidRPr="008C7596">
        <w:rPr>
          <w:sz w:val="28"/>
          <w:szCs w:val="28"/>
        </w:rPr>
        <w:t>словно-представительной</w:t>
      </w:r>
      <w:proofErr w:type="gramEnd"/>
      <w:r w:rsidRPr="008C7596">
        <w:rPr>
          <w:sz w:val="28"/>
          <w:szCs w:val="28"/>
        </w:rPr>
        <w:t xml:space="preserve"> монархии в Польше. Сейм.</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Чехия. Чешское княжество. Расцвет Чехии при Карле IV Люксембургском. Ян Гус и гуситское движение.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Венгрия. Усиление Венгерского королевства. Становление сословно-представительной монархии. «Золотой век» Венгрии.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Культура средневековой Европы в XII–XV вв.</w:t>
      </w:r>
      <w:r w:rsidRPr="008C7596">
        <w:rPr>
          <w:sz w:val="28"/>
          <w:szCs w:val="28"/>
        </w:rPr>
        <w:t xml:space="preserve"> Теология и схоластика. Развитие научных знаний. Роджер Бэкон. Образование. Школы и университеты. Литера тура: трубадуры, труверы;басни, шутки, сатирический эпос, рыцарский роман. Поэзия вагантов. Книгопечатание. Памятники готического стиля в </w:t>
      </w:r>
      <w:proofErr w:type="gramStart"/>
      <w:r w:rsidRPr="008C7596">
        <w:rPr>
          <w:sz w:val="28"/>
          <w:szCs w:val="28"/>
        </w:rPr>
        <w:t>художествен</w:t>
      </w:r>
      <w:proofErr w:type="gramEnd"/>
      <w:r w:rsidRPr="008C7596">
        <w:rPr>
          <w:sz w:val="28"/>
          <w:szCs w:val="28"/>
        </w:rPr>
        <w:t xml:space="preserve"> ной культуре.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Раннее Возрождение и гуманизм в Италии XIV–XV вв</w:t>
      </w:r>
      <w:proofErr w:type="gramStart"/>
      <w:r w:rsidRPr="008C7596">
        <w:rPr>
          <w:b/>
          <w:sz w:val="28"/>
          <w:szCs w:val="28"/>
        </w:rPr>
        <w:t>.</w:t>
      </w:r>
      <w:r w:rsidRPr="008C7596">
        <w:rPr>
          <w:sz w:val="28"/>
          <w:szCs w:val="28"/>
        </w:rPr>
        <w:t>П</w:t>
      </w:r>
      <w:proofErr w:type="gramEnd"/>
      <w:r w:rsidRPr="008C7596">
        <w:rPr>
          <w:sz w:val="28"/>
          <w:szCs w:val="28"/>
        </w:rPr>
        <w:t xml:space="preserve">онятие «возрождение». Гуманизм и гуманисты. Гуманистический идеал человека. Литература Возрождения.Данте Алигьери. </w:t>
      </w:r>
      <w:proofErr w:type="spellStart"/>
      <w:r w:rsidRPr="008C7596">
        <w:rPr>
          <w:sz w:val="28"/>
          <w:szCs w:val="28"/>
        </w:rPr>
        <w:t>Франческо</w:t>
      </w:r>
      <w:proofErr w:type="spellEnd"/>
      <w:r w:rsidRPr="008C7596">
        <w:rPr>
          <w:sz w:val="28"/>
          <w:szCs w:val="28"/>
        </w:rPr>
        <w:t xml:space="preserve"> Петрарка. Джованни </w:t>
      </w:r>
      <w:r w:rsidRPr="008C7596">
        <w:rPr>
          <w:sz w:val="28"/>
          <w:szCs w:val="28"/>
        </w:rPr>
        <w:lastRenderedPageBreak/>
        <w:t xml:space="preserve">Боккаччо. Архитектура и изобразительное искусство. </w:t>
      </w:r>
      <w:proofErr w:type="spellStart"/>
      <w:r w:rsidRPr="008C7596">
        <w:rPr>
          <w:sz w:val="28"/>
          <w:szCs w:val="28"/>
        </w:rPr>
        <w:t>Джотто</w:t>
      </w:r>
      <w:proofErr w:type="spellEnd"/>
      <w:r w:rsidRPr="008C7596">
        <w:rPr>
          <w:sz w:val="28"/>
          <w:szCs w:val="28"/>
        </w:rPr>
        <w:t xml:space="preserve"> де </w:t>
      </w:r>
      <w:proofErr w:type="spellStart"/>
      <w:r w:rsidRPr="008C7596">
        <w:rPr>
          <w:sz w:val="28"/>
          <w:szCs w:val="28"/>
        </w:rPr>
        <w:t>Бондоне</w:t>
      </w:r>
      <w:proofErr w:type="spellEnd"/>
      <w:r w:rsidRPr="008C7596">
        <w:rPr>
          <w:sz w:val="28"/>
          <w:szCs w:val="28"/>
        </w:rPr>
        <w:t xml:space="preserve">. </w:t>
      </w:r>
      <w:proofErr w:type="spellStart"/>
      <w:r w:rsidRPr="008C7596">
        <w:rPr>
          <w:sz w:val="28"/>
          <w:szCs w:val="28"/>
        </w:rPr>
        <w:t>Сандро</w:t>
      </w:r>
      <w:proofErr w:type="spellEnd"/>
      <w:r w:rsidRPr="008C7596">
        <w:rPr>
          <w:sz w:val="28"/>
          <w:szCs w:val="28"/>
        </w:rPr>
        <w:t xml:space="preserve"> Боттичелли. Донателло </w:t>
      </w:r>
      <w:proofErr w:type="spellStart"/>
      <w:r w:rsidRPr="008C7596">
        <w:rPr>
          <w:sz w:val="28"/>
          <w:szCs w:val="28"/>
        </w:rPr>
        <w:t>Мазаччо</w:t>
      </w:r>
      <w:proofErr w:type="gramStart"/>
      <w:r w:rsidRPr="008C7596">
        <w:rPr>
          <w:sz w:val="28"/>
          <w:szCs w:val="28"/>
        </w:rPr>
        <w:t>.Ф</w:t>
      </w:r>
      <w:proofErr w:type="gramEnd"/>
      <w:r w:rsidRPr="008C7596">
        <w:rPr>
          <w:sz w:val="28"/>
          <w:szCs w:val="28"/>
        </w:rPr>
        <w:t>илиппо</w:t>
      </w:r>
      <w:proofErr w:type="spellEnd"/>
      <w:r w:rsidRPr="008C7596">
        <w:rPr>
          <w:sz w:val="28"/>
          <w:szCs w:val="28"/>
        </w:rPr>
        <w:t xml:space="preserve"> Брунеллески. Развитие наук.</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Государства и народы Азии, Африки и Америки в эпоху Средневековья</w:t>
      </w:r>
      <w:r>
        <w:rPr>
          <w:b/>
          <w:sz w:val="28"/>
          <w:szCs w:val="28"/>
        </w:rPr>
        <w:t xml:space="preserve">. </w:t>
      </w:r>
      <w:r w:rsidRPr="008C7596">
        <w:rPr>
          <w:b/>
          <w:sz w:val="28"/>
          <w:szCs w:val="28"/>
        </w:rPr>
        <w:t>Держава турок-сельджуков и образование Османской империи.</w:t>
      </w:r>
      <w:r w:rsidRPr="008C7596">
        <w:rPr>
          <w:sz w:val="28"/>
          <w:szCs w:val="28"/>
        </w:rPr>
        <w:t xml:space="preserve"> Образование, расцвет и распад государства турок-сельджуков. Осман. Образование государства. Завоевания на Балканах. Образование Османской империи.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proofErr w:type="spellStart"/>
      <w:r w:rsidRPr="008C7596">
        <w:rPr>
          <w:b/>
          <w:sz w:val="28"/>
          <w:szCs w:val="28"/>
        </w:rPr>
        <w:t>Мехмед</w:t>
      </w:r>
      <w:proofErr w:type="spellEnd"/>
      <w:r w:rsidRPr="008C7596">
        <w:rPr>
          <w:b/>
          <w:sz w:val="28"/>
          <w:szCs w:val="28"/>
        </w:rPr>
        <w:t xml:space="preserve"> II </w:t>
      </w:r>
      <w:proofErr w:type="spellStart"/>
      <w:r w:rsidRPr="008C7596">
        <w:rPr>
          <w:b/>
          <w:sz w:val="28"/>
          <w:szCs w:val="28"/>
        </w:rPr>
        <w:t>Завоеватель</w:t>
      </w:r>
      <w:r w:rsidRPr="008C7596">
        <w:rPr>
          <w:sz w:val="28"/>
          <w:szCs w:val="28"/>
        </w:rPr>
        <w:t>.</w:t>
      </w:r>
      <w:r w:rsidRPr="008C7596">
        <w:rPr>
          <w:b/>
          <w:sz w:val="28"/>
          <w:szCs w:val="28"/>
        </w:rPr>
        <w:t>Империя</w:t>
      </w:r>
      <w:proofErr w:type="spellEnd"/>
      <w:r w:rsidRPr="008C7596">
        <w:rPr>
          <w:b/>
          <w:sz w:val="28"/>
          <w:szCs w:val="28"/>
        </w:rPr>
        <w:t xml:space="preserve"> Чингисхана и держава Тимура. </w:t>
      </w:r>
      <w:r w:rsidRPr="008C7596">
        <w:rPr>
          <w:sz w:val="28"/>
          <w:szCs w:val="28"/>
        </w:rPr>
        <w:t>Монголия.Образ жизни и занятия монгольских племён. Объединение монгольских племён. Образование, расцвет и распад империи Чингисхана. Держава Тимура.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Китай.</w:t>
      </w:r>
      <w:r w:rsidRPr="008C7596">
        <w:rPr>
          <w:sz w:val="28"/>
          <w:szCs w:val="28"/>
        </w:rPr>
        <w:t xml:space="preserve"> Поднебесная империя. Император и подданные</w:t>
      </w:r>
      <w:proofErr w:type="gramStart"/>
      <w:r w:rsidRPr="008C7596">
        <w:rPr>
          <w:sz w:val="28"/>
          <w:szCs w:val="28"/>
        </w:rPr>
        <w:t>.К</w:t>
      </w:r>
      <w:proofErr w:type="gramEnd"/>
      <w:r w:rsidRPr="008C7596">
        <w:rPr>
          <w:sz w:val="28"/>
          <w:szCs w:val="28"/>
        </w:rPr>
        <w:t>итай под властью монголов. Борьба против завоевателей. Культура Китая.</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Япония.</w:t>
      </w:r>
      <w:r w:rsidRPr="008C7596">
        <w:rPr>
          <w:sz w:val="28"/>
          <w:szCs w:val="28"/>
        </w:rPr>
        <w:t xml:space="preserve"> </w:t>
      </w:r>
      <w:proofErr w:type="spellStart"/>
      <w:r w:rsidRPr="008C7596">
        <w:rPr>
          <w:sz w:val="28"/>
          <w:szCs w:val="28"/>
        </w:rPr>
        <w:t>ГосударствоЯмато</w:t>
      </w:r>
      <w:proofErr w:type="spellEnd"/>
      <w:r w:rsidRPr="008C7596">
        <w:rPr>
          <w:sz w:val="28"/>
          <w:szCs w:val="28"/>
        </w:rPr>
        <w:t xml:space="preserve">. </w:t>
      </w:r>
      <w:proofErr w:type="spellStart"/>
      <w:r w:rsidRPr="008C7596">
        <w:rPr>
          <w:sz w:val="28"/>
          <w:szCs w:val="28"/>
        </w:rPr>
        <w:t>Сёгунат</w:t>
      </w:r>
      <w:proofErr w:type="spellEnd"/>
      <w:r w:rsidRPr="008C7596">
        <w:rPr>
          <w:sz w:val="28"/>
          <w:szCs w:val="28"/>
        </w:rPr>
        <w:t>. Синтоизм. Японское искусство.</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Индия.</w:t>
      </w:r>
      <w:r w:rsidRPr="008C7596">
        <w:rPr>
          <w:sz w:val="28"/>
          <w:szCs w:val="28"/>
        </w:rPr>
        <w:t xml:space="preserve"> Природа и население. Индийские княжества.Делийский султанат. Буддизм и индуизм. Индийское искусство.</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Африка.</w:t>
      </w:r>
      <w:r w:rsidRPr="008C7596">
        <w:rPr>
          <w:sz w:val="28"/>
          <w:szCs w:val="28"/>
        </w:rPr>
        <w:t xml:space="preserve"> Природные условия и хозяйство африканских племён. Судан. Мали. Страны Магриба. Культура народов Африки.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Доколумбова Америка.</w:t>
      </w:r>
      <w:r w:rsidRPr="008C7596">
        <w:rPr>
          <w:sz w:val="28"/>
          <w:szCs w:val="28"/>
        </w:rPr>
        <w:t xml:space="preserve"> Майя, ацтеки, инки. Особенности развития: государства, верования, хозяйственная жизнь, материальная и духовная культура.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proofErr w:type="gramStart"/>
      <w:r w:rsidRPr="008C7596">
        <w:rPr>
          <w:b/>
          <w:sz w:val="28"/>
          <w:szCs w:val="28"/>
        </w:rPr>
        <w:t>Основные итоги, характерные черты развития стран и народов мира в эпоху Средневековья</w:t>
      </w:r>
      <w:r>
        <w:rPr>
          <w:sz w:val="28"/>
          <w:szCs w:val="28"/>
        </w:rPr>
        <w:t xml:space="preserve"> (итоговое об общение). </w:t>
      </w:r>
      <w:proofErr w:type="gramEnd"/>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Новая история зарубежных стран 7 к</w:t>
      </w:r>
      <w:r>
        <w:rPr>
          <w:b/>
          <w:sz w:val="28"/>
          <w:szCs w:val="28"/>
        </w:rPr>
        <w:t xml:space="preserve">ласс </w:t>
      </w:r>
      <w:r w:rsidRPr="008C7596">
        <w:rPr>
          <w:b/>
          <w:sz w:val="28"/>
          <w:szCs w:val="28"/>
        </w:rPr>
        <w:t>XVI–XVIII вв</w:t>
      </w:r>
      <w:r>
        <w:rPr>
          <w:sz w:val="28"/>
          <w:szCs w:val="28"/>
        </w:rPr>
        <w:t>.(28ч.)</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Введение.</w:t>
      </w:r>
      <w:r w:rsidRPr="008C7596">
        <w:rPr>
          <w:sz w:val="28"/>
          <w:szCs w:val="28"/>
        </w:rPr>
        <w:t xml:space="preserve"> Сущность</w:t>
      </w:r>
      <w:r>
        <w:rPr>
          <w:sz w:val="28"/>
          <w:szCs w:val="28"/>
        </w:rPr>
        <w:t xml:space="preserve"> понятия «новое время». Периоди</w:t>
      </w:r>
      <w:r w:rsidRPr="008C7596">
        <w:rPr>
          <w:sz w:val="28"/>
          <w:szCs w:val="28"/>
        </w:rPr>
        <w:t>зация Новой истории. Мир в начале Нового времени.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Переход от Средневековья к Новому времени</w:t>
      </w:r>
      <w:r w:rsidRPr="008C7596">
        <w:rPr>
          <w:sz w:val="28"/>
          <w:szCs w:val="28"/>
        </w:rPr>
        <w:t xml:space="preserve"> (5 часов) </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 xml:space="preserve">Великие географические открытия. </w:t>
      </w:r>
      <w:r w:rsidRPr="008C7596">
        <w:rPr>
          <w:sz w:val="28"/>
          <w:szCs w:val="28"/>
        </w:rPr>
        <w:t xml:space="preserve">Причины и предпосылки Великих географических открытий. Новые морские пути на Восток. </w:t>
      </w:r>
      <w:proofErr w:type="spellStart"/>
      <w:r w:rsidRPr="008C7596">
        <w:rPr>
          <w:sz w:val="28"/>
          <w:szCs w:val="28"/>
        </w:rPr>
        <w:t>Васко</w:t>
      </w:r>
      <w:proofErr w:type="spellEnd"/>
      <w:r w:rsidRPr="008C7596">
        <w:rPr>
          <w:sz w:val="28"/>
          <w:szCs w:val="28"/>
        </w:rPr>
        <w:t xml:space="preserve"> да Гама. </w:t>
      </w:r>
      <w:r w:rsidRPr="008C7596">
        <w:rPr>
          <w:sz w:val="28"/>
          <w:szCs w:val="28"/>
        </w:rPr>
        <w:lastRenderedPageBreak/>
        <w:t>Открытие новых земель. Путешествия Х. Колумба. Ф. Магеллан. Первые колониальные империи. Последствия Великих географических открытий.</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Новая картина мира.</w:t>
      </w:r>
      <w:r w:rsidRPr="008C7596">
        <w:rPr>
          <w:sz w:val="28"/>
          <w:szCs w:val="28"/>
        </w:rPr>
        <w:t xml:space="preserve"> Природа и человек к началу Ново го времени. Брак и семья. Религия и церковь в жизни человека. Представления о природе, времени, пространстве, богатстве и собственности, порядке всего существующего, об отношениях людей друг к другу.</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Эпоха Возрождения в Западной Европе.</w:t>
      </w:r>
      <w:r w:rsidRPr="008C7596">
        <w:rPr>
          <w:sz w:val="28"/>
          <w:szCs w:val="28"/>
        </w:rPr>
        <w:t xml:space="preserve"> Высокое Воз рождение. Северное Возрождение. Литература и искусство эпохи Возрождения. Человек эпохи Возрождения:мировоззрение разных социальных слоёв, система ценностей. Гуманизм. Мыслители эпохи гуманизма.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Реформация и Контрреформация в Европе.</w:t>
      </w:r>
      <w:r w:rsidRPr="008C7596">
        <w:rPr>
          <w:sz w:val="28"/>
          <w:szCs w:val="28"/>
        </w:rPr>
        <w:t xml:space="preserve"> Причины Реформации. М. Лютер и его учение. Влияние Реформации на внутреннее положение Священной Римской империи. Крестьянская война в Германии. Ж. Кальвин.Особенности Реформ</w:t>
      </w:r>
      <w:r>
        <w:rPr>
          <w:sz w:val="28"/>
          <w:szCs w:val="28"/>
        </w:rPr>
        <w:t>ации в различных странах. Контр</w:t>
      </w:r>
      <w:r w:rsidRPr="008C7596">
        <w:rPr>
          <w:sz w:val="28"/>
          <w:szCs w:val="28"/>
        </w:rPr>
        <w:t>реформация. Борьба католической церкви с Реформацией в Европе.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Итальянские войны.</w:t>
      </w:r>
      <w:r w:rsidRPr="008C7596">
        <w:rPr>
          <w:sz w:val="28"/>
          <w:szCs w:val="28"/>
        </w:rPr>
        <w:t xml:space="preserve"> Италия в начале Нового времени.Первые европейские войны Нового времени. Характер итальянских войн, их причины, участники. Основные события и итоги. Утверждение Испании как ведущей державы Европы.</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Европа и Северная Америка во второй половине XVI — XVIII в.</w:t>
      </w:r>
      <w:r w:rsidRPr="008C7596">
        <w:rPr>
          <w:sz w:val="28"/>
          <w:szCs w:val="28"/>
        </w:rPr>
        <w:t xml:space="preserve"> (17 часов) </w:t>
      </w:r>
      <w:r w:rsidRPr="008C7596">
        <w:rPr>
          <w:b/>
          <w:sz w:val="28"/>
          <w:szCs w:val="28"/>
        </w:rPr>
        <w:t>Западная Европа во второй половине XVI — начале XVII 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Испания.</w:t>
      </w:r>
      <w:r w:rsidRPr="008C7596">
        <w:rPr>
          <w:sz w:val="28"/>
          <w:szCs w:val="28"/>
        </w:rPr>
        <w:t xml:space="preserve"> Социально-экономическое развитие страны.Правление Карлоса I и Филиппа II. Абсолютная монархия.Расцвет испанской культуры. Начало упадка Испании.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Нидерланды.</w:t>
      </w:r>
      <w:r w:rsidRPr="008C7596">
        <w:rPr>
          <w:sz w:val="28"/>
          <w:szCs w:val="28"/>
        </w:rPr>
        <w:t xml:space="preserve"> «Жемчужина» в короне империи Габсбургов. Причины и основные этапы освободительной борьбы Нидерландов за независимость. Вильгельм Оранский. Становление и развитие Голландского государства.Расцвет нидерландской культуры.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Англия во второй половине XVI в.</w:t>
      </w:r>
      <w:r w:rsidRPr="008C7596">
        <w:rPr>
          <w:sz w:val="28"/>
          <w:szCs w:val="28"/>
        </w:rPr>
        <w:t xml:space="preserve"> Огораживания и их последствия. Мануфактуры. Характерные черты английского абсолютизма. Генрих VIII. </w:t>
      </w:r>
      <w:r w:rsidRPr="008C7596">
        <w:rPr>
          <w:sz w:val="28"/>
          <w:szCs w:val="28"/>
        </w:rPr>
        <w:lastRenderedPageBreak/>
        <w:t>Елизавета I. Протекционизм. Начало борьбы за господство на морях. Философское и литературное наследие Англии.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Религиозные войны во Франции.</w:t>
      </w:r>
      <w:r w:rsidRPr="008C7596">
        <w:rPr>
          <w:sz w:val="28"/>
          <w:szCs w:val="28"/>
        </w:rPr>
        <w:t xml:space="preserve"> Причины и особенности религиозных войн. Основные события. Варфоломеевская ночь. Утве</w:t>
      </w:r>
      <w:r>
        <w:rPr>
          <w:sz w:val="28"/>
          <w:szCs w:val="28"/>
        </w:rPr>
        <w:t xml:space="preserve">рждение династии </w:t>
      </w:r>
      <w:proofErr w:type="gramStart"/>
      <w:r>
        <w:rPr>
          <w:sz w:val="28"/>
          <w:szCs w:val="28"/>
        </w:rPr>
        <w:t>Бурбонов</w:t>
      </w:r>
      <w:proofErr w:type="gramEnd"/>
      <w:r>
        <w:rPr>
          <w:sz w:val="28"/>
          <w:szCs w:val="28"/>
        </w:rPr>
        <w:t>. Нант</w:t>
      </w:r>
      <w:r w:rsidRPr="008C7596">
        <w:rPr>
          <w:sz w:val="28"/>
          <w:szCs w:val="28"/>
        </w:rPr>
        <w:t>ский эдикт. Генрих IV.</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Международные отношения во второй половине XVI — начале XVII в.</w:t>
      </w:r>
      <w:r w:rsidRPr="008C7596">
        <w:rPr>
          <w:sz w:val="28"/>
          <w:szCs w:val="28"/>
        </w:rPr>
        <w:t xml:space="preserve"> Тридцатилетняя война. Расстановка сил на международной арене. Причины</w:t>
      </w:r>
      <w:proofErr w:type="gramStart"/>
      <w:r w:rsidRPr="008C7596">
        <w:rPr>
          <w:sz w:val="28"/>
          <w:szCs w:val="28"/>
        </w:rPr>
        <w:t xml:space="preserve"> Т</w:t>
      </w:r>
      <w:proofErr w:type="gramEnd"/>
      <w:r w:rsidRPr="008C7596">
        <w:rPr>
          <w:sz w:val="28"/>
          <w:szCs w:val="28"/>
        </w:rPr>
        <w:t>ридцати летней войны, её ход, итоги, значение. Зарождение международного права.</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Западная Европа с середины XVII до начала XVIII 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Англия в эпоху социальных потрясений</w:t>
      </w:r>
      <w:r w:rsidRPr="008C7596">
        <w:rPr>
          <w:sz w:val="28"/>
          <w:szCs w:val="28"/>
        </w:rPr>
        <w:t>. Причины английской революц</w:t>
      </w:r>
      <w:proofErr w:type="gramStart"/>
      <w:r w:rsidRPr="008C7596">
        <w:rPr>
          <w:sz w:val="28"/>
          <w:szCs w:val="28"/>
        </w:rPr>
        <w:t>ии и её</w:t>
      </w:r>
      <w:proofErr w:type="gramEnd"/>
      <w:r w:rsidRPr="008C7596">
        <w:rPr>
          <w:sz w:val="28"/>
          <w:szCs w:val="28"/>
        </w:rPr>
        <w:t xml:space="preserve"> начало. Гражданская война.О.Кромвель. Республика. Протекторат Кромвеля. Реставрация Стюартов. «Славная революция» 1688 г., её значение. Вильгельм Оранский III. Конституционная монархия. Права личности, опыт английского парламентаризма. Культурная жизнь. Т. Гоббс, Дж. Локк, И. Ньютон.</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Франция.</w:t>
      </w:r>
      <w:r w:rsidRPr="008C7596">
        <w:rPr>
          <w:sz w:val="28"/>
          <w:szCs w:val="28"/>
        </w:rPr>
        <w:t xml:space="preserve"> Французский абсолютизм, его особенности.Кардинал Ришелье. Эпоха Людовика XIV. «Золотой век</w:t>
      </w:r>
      <w:proofErr w:type="gramStart"/>
      <w:r w:rsidRPr="008C7596">
        <w:rPr>
          <w:sz w:val="28"/>
          <w:szCs w:val="28"/>
        </w:rPr>
        <w:t>»ф</w:t>
      </w:r>
      <w:proofErr w:type="gramEnd"/>
      <w:r w:rsidRPr="008C7596">
        <w:rPr>
          <w:sz w:val="28"/>
          <w:szCs w:val="28"/>
        </w:rPr>
        <w:t>ранцузской культуры.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Международные отношения во второй половине XVII — начале XVIII в.</w:t>
      </w:r>
      <w:r w:rsidRPr="008C7596">
        <w:rPr>
          <w:sz w:val="28"/>
          <w:szCs w:val="28"/>
        </w:rPr>
        <w:t xml:space="preserve"> Изменения в расстановке сил на </w:t>
      </w:r>
      <w:proofErr w:type="spellStart"/>
      <w:r w:rsidRPr="008C7596">
        <w:rPr>
          <w:sz w:val="28"/>
          <w:szCs w:val="28"/>
        </w:rPr>
        <w:t>муждународной</w:t>
      </w:r>
      <w:proofErr w:type="spellEnd"/>
      <w:r w:rsidRPr="008C7596">
        <w:rPr>
          <w:sz w:val="28"/>
          <w:szCs w:val="28"/>
        </w:rPr>
        <w:t xml:space="preserve"> арене. От англо-голландских войн до войны за Испанское наследство.</w:t>
      </w:r>
    </w:p>
    <w:p w:rsidR="00274BEC" w:rsidRPr="008C7596" w:rsidRDefault="00274BEC" w:rsidP="00274BEC">
      <w:pPr>
        <w:pStyle w:val="a6"/>
        <w:shd w:val="clear" w:color="auto" w:fill="FFFFFF"/>
        <w:spacing w:before="0" w:beforeAutospacing="0" w:after="0" w:afterAutospacing="0" w:line="360" w:lineRule="auto"/>
        <w:ind w:firstLine="709"/>
        <w:jc w:val="both"/>
        <w:rPr>
          <w:b/>
          <w:sz w:val="28"/>
          <w:szCs w:val="28"/>
        </w:rPr>
      </w:pPr>
      <w:r w:rsidRPr="008C7596">
        <w:rPr>
          <w:b/>
          <w:sz w:val="28"/>
          <w:szCs w:val="28"/>
        </w:rPr>
        <w:t>Западная Европа и Северная Америка в XVIII в.</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От Англии к Великобритании</w:t>
      </w:r>
      <w:r w:rsidRPr="008C7596">
        <w:rPr>
          <w:sz w:val="28"/>
          <w:szCs w:val="28"/>
        </w:rPr>
        <w:t>. Промышленный переворот и его последствия. Становление двухпартийной системы. Тори и виги. Колониальная империя Великобритании. Новые явления в британской культуре.</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Война за независимость североамериканских колоний и образование США.</w:t>
      </w:r>
      <w:r w:rsidRPr="008C7596">
        <w:rPr>
          <w:sz w:val="28"/>
          <w:szCs w:val="28"/>
        </w:rPr>
        <w:t xml:space="preserve"> Основные этапы развития североамериканских колоний Англии. </w:t>
      </w:r>
      <w:proofErr w:type="gramStart"/>
      <w:r w:rsidRPr="008C7596">
        <w:rPr>
          <w:sz w:val="28"/>
          <w:szCs w:val="28"/>
        </w:rPr>
        <w:t>Социальные от ношения и политическая система.</w:t>
      </w:r>
      <w:proofErr w:type="gramEnd"/>
      <w:r w:rsidRPr="008C7596">
        <w:rPr>
          <w:sz w:val="28"/>
          <w:szCs w:val="28"/>
        </w:rPr>
        <w:t xml:space="preserve"> Причины войны за независимость, её ход. Дж. Вашингтон. Декларация независимости. Образование США. Конституция США 1787 г. Б. Франклин. Т. </w:t>
      </w:r>
      <w:proofErr w:type="spellStart"/>
      <w:r w:rsidRPr="008C7596">
        <w:rPr>
          <w:sz w:val="28"/>
          <w:szCs w:val="28"/>
        </w:rPr>
        <w:t>Джефферсон</w:t>
      </w:r>
      <w:proofErr w:type="spellEnd"/>
      <w:r w:rsidRPr="008C7596">
        <w:rPr>
          <w:sz w:val="28"/>
          <w:szCs w:val="28"/>
        </w:rPr>
        <w:t>.</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lastRenderedPageBreak/>
        <w:t>«Галантный век» и эпоха Просвещения во Франции.</w:t>
      </w:r>
      <w:r w:rsidRPr="008C7596">
        <w:rPr>
          <w:sz w:val="28"/>
          <w:szCs w:val="28"/>
        </w:rPr>
        <w:t>Суть эпохи Просвещения. «Властители умов»: Ш. Монтескьё, Д. Дидро, Вольтер, Ж.-Ж. Руссо. «Просвещённый абсолютизм». Культура «Галантного века».</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Пруссия.</w:t>
      </w:r>
      <w:r w:rsidRPr="008C7596">
        <w:rPr>
          <w:sz w:val="28"/>
          <w:szCs w:val="28"/>
        </w:rPr>
        <w:t xml:space="preserve"> Правление Фридриха II. Реформы Иосифа II.Формирование национальной германской культуры.</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Международные отношения в XVIII в.</w:t>
      </w:r>
      <w:r w:rsidRPr="008C7596">
        <w:rPr>
          <w:sz w:val="28"/>
          <w:szCs w:val="28"/>
        </w:rPr>
        <w:t xml:space="preserve"> Новые явления в международных отношениях. Семилетняя война, её значение. Международная ситуация накануне Великой французской революции.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b/>
          <w:sz w:val="28"/>
          <w:szCs w:val="28"/>
        </w:rPr>
        <w:t>Европа в эпоху Великой французской революции</w:t>
      </w:r>
      <w:r w:rsidRPr="008C7596">
        <w:rPr>
          <w:sz w:val="28"/>
          <w:szCs w:val="28"/>
        </w:rPr>
        <w:t xml:space="preserve">. Кризис «старого порядка» во Франции. Начало французской революции. Основные этапы революции. Декларация прав человека и гражданина. Жирондисты. Свержение монархии и установление республики. Якобинская диктатура и её крах. От Конвента — к </w:t>
      </w:r>
      <w:proofErr w:type="spellStart"/>
      <w:r w:rsidRPr="008C7596">
        <w:rPr>
          <w:sz w:val="28"/>
          <w:szCs w:val="28"/>
        </w:rPr>
        <w:t>Директории.</w:t>
      </w:r>
      <w:r>
        <w:rPr>
          <w:sz w:val="28"/>
          <w:szCs w:val="28"/>
        </w:rPr>
        <w:t>О.</w:t>
      </w:r>
      <w:r w:rsidRPr="008C7596">
        <w:rPr>
          <w:sz w:val="28"/>
          <w:szCs w:val="28"/>
        </w:rPr>
        <w:t>Мирабо</w:t>
      </w:r>
      <w:proofErr w:type="spellEnd"/>
      <w:r w:rsidRPr="008C7596">
        <w:rPr>
          <w:sz w:val="28"/>
          <w:szCs w:val="28"/>
        </w:rPr>
        <w:t>. М. Робеспьер. Ж. Дантон. Наполеон Бона парт — генерал республики. Значение Великой французской революции.</w:t>
      </w:r>
    </w:p>
    <w:p w:rsidR="00274BEC" w:rsidRPr="008C7596" w:rsidRDefault="00274BEC" w:rsidP="00274BEC">
      <w:pPr>
        <w:pStyle w:val="a6"/>
        <w:shd w:val="clear" w:color="auto" w:fill="FFFFFF"/>
        <w:spacing w:before="0" w:beforeAutospacing="0" w:after="0" w:afterAutospacing="0" w:line="360" w:lineRule="auto"/>
        <w:ind w:firstLine="709"/>
        <w:jc w:val="both"/>
        <w:rPr>
          <w:sz w:val="28"/>
          <w:szCs w:val="28"/>
        </w:rPr>
      </w:pPr>
      <w:r w:rsidRPr="008C7596">
        <w:rPr>
          <w:sz w:val="28"/>
          <w:szCs w:val="28"/>
        </w:rPr>
        <w:t>Страны Европы и международные отношения в эпоху Великой французской революции и революционных войн. Первая и вторая антифранцузские коалиции.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Материальный и духовный мир европейцев XVI–XVIII вв</w:t>
      </w:r>
      <w:proofErr w:type="gramStart"/>
      <w:r w:rsidRPr="00274BEC">
        <w:rPr>
          <w:rFonts w:ascii="Times New Roman" w:eastAsia="Times New Roman" w:hAnsi="Times New Roman" w:cs="Times New Roman"/>
          <w:b/>
          <w:sz w:val="28"/>
          <w:szCs w:val="28"/>
          <w:lang w:eastAsia="ru-RU"/>
        </w:rPr>
        <w:t>.</w:t>
      </w:r>
      <w:r w:rsidRPr="00274BEC">
        <w:rPr>
          <w:rFonts w:ascii="Times New Roman" w:eastAsia="Times New Roman" w:hAnsi="Times New Roman" w:cs="Times New Roman"/>
          <w:sz w:val="28"/>
          <w:szCs w:val="28"/>
          <w:lang w:eastAsia="ru-RU"/>
        </w:rPr>
        <w:t>О</w:t>
      </w:r>
      <w:proofErr w:type="gramEnd"/>
      <w:r w:rsidRPr="00274BEC">
        <w:rPr>
          <w:rFonts w:ascii="Times New Roman" w:eastAsia="Times New Roman" w:hAnsi="Times New Roman" w:cs="Times New Roman"/>
          <w:sz w:val="28"/>
          <w:szCs w:val="28"/>
          <w:lang w:eastAsia="ru-RU"/>
        </w:rPr>
        <w:t>сновные направления развития культуры в XVI– XVIII вв. Развитие науки и техники. Повседневная жизнь: изменения структуры питания, демографические тенденции, итоги процесса урбанизации, общественный транспорт как новое явление. Духовная жизнь европейского общества XVI–XVIII вв.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Страны Востока в XVI–XVIII вв.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Османская империя и Персия.</w:t>
      </w:r>
      <w:r w:rsidRPr="00274BEC">
        <w:rPr>
          <w:rFonts w:ascii="Times New Roman" w:eastAsia="Times New Roman" w:hAnsi="Times New Roman" w:cs="Times New Roman"/>
          <w:sz w:val="28"/>
          <w:szCs w:val="28"/>
          <w:lang w:eastAsia="ru-RU"/>
        </w:rPr>
        <w:t xml:space="preserve"> Османская империя в XVI–XVII вв. Начало упадка военного могущества империи к середине XVII в. Османская империя в XVIII в</w:t>
      </w:r>
      <w:proofErr w:type="gramStart"/>
      <w:r w:rsidRPr="00274BEC">
        <w:rPr>
          <w:rFonts w:ascii="Times New Roman" w:eastAsia="Times New Roman" w:hAnsi="Times New Roman" w:cs="Times New Roman"/>
          <w:sz w:val="28"/>
          <w:szCs w:val="28"/>
          <w:lang w:eastAsia="ru-RU"/>
        </w:rPr>
        <w:t>.П</w:t>
      </w:r>
      <w:proofErr w:type="gramEnd"/>
      <w:r w:rsidRPr="00274BEC">
        <w:rPr>
          <w:rFonts w:ascii="Times New Roman" w:eastAsia="Times New Roman" w:hAnsi="Times New Roman" w:cs="Times New Roman"/>
          <w:sz w:val="28"/>
          <w:szCs w:val="28"/>
          <w:lang w:eastAsia="ru-RU"/>
        </w:rPr>
        <w:t>ерсия в XVI–XVIII вв.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Индия.</w:t>
      </w:r>
      <w:r w:rsidRPr="00274BEC">
        <w:rPr>
          <w:rFonts w:ascii="Times New Roman" w:eastAsia="Times New Roman" w:hAnsi="Times New Roman" w:cs="Times New Roman"/>
          <w:sz w:val="28"/>
          <w:szCs w:val="28"/>
          <w:lang w:eastAsia="ru-RU"/>
        </w:rPr>
        <w:t xml:space="preserve"> Образование империи Великих Моголов. Религиозный раскол Индии. Начало английской, голландской и французской экспансии в Ост-Индию. Деятельность английской Ост-Индской компании в Инд</w:t>
      </w:r>
      <w:proofErr w:type="gramStart"/>
      <w:r w:rsidRPr="00274BEC">
        <w:rPr>
          <w:rFonts w:ascii="Times New Roman" w:eastAsia="Times New Roman" w:hAnsi="Times New Roman" w:cs="Times New Roman"/>
          <w:sz w:val="28"/>
          <w:szCs w:val="28"/>
          <w:lang w:eastAsia="ru-RU"/>
        </w:rPr>
        <w:t>ии и её</w:t>
      </w:r>
      <w:proofErr w:type="gramEnd"/>
      <w:r w:rsidRPr="00274BEC">
        <w:rPr>
          <w:rFonts w:ascii="Times New Roman" w:eastAsia="Times New Roman" w:hAnsi="Times New Roman" w:cs="Times New Roman"/>
          <w:sz w:val="28"/>
          <w:szCs w:val="28"/>
          <w:lang w:eastAsia="ru-RU"/>
        </w:rPr>
        <w:t xml:space="preserve"> последствия для страны.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Китай.</w:t>
      </w:r>
      <w:r w:rsidRPr="00274BEC">
        <w:rPr>
          <w:rFonts w:ascii="Times New Roman" w:eastAsia="Times New Roman" w:hAnsi="Times New Roman" w:cs="Times New Roman"/>
          <w:sz w:val="28"/>
          <w:szCs w:val="28"/>
          <w:lang w:eastAsia="ru-RU"/>
        </w:rPr>
        <w:t xml:space="preserve"> Маньчжурское завоевание Китая. Правитель Поднебесной и его подданные. «Закрытие» Китая.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Япония.</w:t>
      </w:r>
      <w:r w:rsidRPr="00274BEC">
        <w:rPr>
          <w:rFonts w:ascii="Times New Roman" w:eastAsia="Times New Roman" w:hAnsi="Times New Roman" w:cs="Times New Roman"/>
          <w:sz w:val="28"/>
          <w:szCs w:val="28"/>
          <w:lang w:eastAsia="ru-RU"/>
        </w:rPr>
        <w:t xml:space="preserve"> Образование централизованного государства.Общество и власть в Японии. Утверждение </w:t>
      </w:r>
      <w:proofErr w:type="spellStart"/>
      <w:r w:rsidRPr="00274BEC">
        <w:rPr>
          <w:rFonts w:ascii="Times New Roman" w:eastAsia="Times New Roman" w:hAnsi="Times New Roman" w:cs="Times New Roman"/>
          <w:sz w:val="28"/>
          <w:szCs w:val="28"/>
          <w:lang w:eastAsia="ru-RU"/>
        </w:rPr>
        <w:t>сёгуната</w:t>
      </w:r>
      <w:proofErr w:type="spellEnd"/>
      <w:r w:rsidRPr="00274BEC">
        <w:rPr>
          <w:rFonts w:ascii="Times New Roman" w:eastAsia="Times New Roman" w:hAnsi="Times New Roman" w:cs="Times New Roman"/>
          <w:sz w:val="28"/>
          <w:szCs w:val="28"/>
          <w:lang w:eastAsia="ru-RU"/>
        </w:rPr>
        <w:t xml:space="preserve">. </w:t>
      </w:r>
      <w:proofErr w:type="spellStart"/>
      <w:r w:rsidRPr="00274BEC">
        <w:rPr>
          <w:rFonts w:ascii="Times New Roman" w:eastAsia="Times New Roman" w:hAnsi="Times New Roman" w:cs="Times New Roman"/>
          <w:sz w:val="28"/>
          <w:szCs w:val="28"/>
          <w:lang w:eastAsia="ru-RU"/>
        </w:rPr>
        <w:t>СёгунатТокугава</w:t>
      </w:r>
      <w:proofErr w:type="spellEnd"/>
      <w:r w:rsidRPr="00274BEC">
        <w:rPr>
          <w:rFonts w:ascii="Times New Roman" w:eastAsia="Times New Roman" w:hAnsi="Times New Roman" w:cs="Times New Roman"/>
          <w:sz w:val="28"/>
          <w:szCs w:val="28"/>
          <w:lang w:eastAsia="ru-RU"/>
        </w:rPr>
        <w:t>. «Закрытие» Японии для внешних связей.Особенности культурной жизни и традиции Востока.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Основные итоги, характерные черты развития стран и народов мира к концу XVIII в.</w:t>
      </w:r>
      <w:r w:rsidRPr="00274BEC">
        <w:rPr>
          <w:rFonts w:ascii="Times New Roman" w:eastAsia="Times New Roman" w:hAnsi="Times New Roman" w:cs="Times New Roman"/>
          <w:sz w:val="28"/>
          <w:szCs w:val="28"/>
          <w:lang w:eastAsia="ru-RU"/>
        </w:rPr>
        <w:t xml:space="preserve"> (итоговое обобщение).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Новая история зарубежных стран: 8 класс XIX — начало XX в.</w:t>
      </w:r>
      <w:r w:rsidRPr="00274BEC">
        <w:rPr>
          <w:rFonts w:ascii="Times New Roman" w:eastAsia="Times New Roman" w:hAnsi="Times New Roman" w:cs="Times New Roman"/>
          <w:sz w:val="28"/>
          <w:szCs w:val="28"/>
          <w:lang w:eastAsia="ru-RU"/>
        </w:rPr>
        <w:t>(28ч.)</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Введение.</w:t>
      </w:r>
      <w:r w:rsidRPr="00274BEC">
        <w:rPr>
          <w:rFonts w:ascii="Times New Roman" w:eastAsia="Times New Roman" w:hAnsi="Times New Roman" w:cs="Times New Roman"/>
          <w:sz w:val="28"/>
          <w:szCs w:val="28"/>
          <w:lang w:eastAsia="ru-RU"/>
        </w:rPr>
        <w:t xml:space="preserve"> Страны мира к началу XIX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Европейские государства в XIX — начале XX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Европейские страны в первой половине XIX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Европа в эпоху Наполеона Бонапарта.</w:t>
      </w:r>
      <w:r w:rsidRPr="00274BEC">
        <w:rPr>
          <w:rFonts w:ascii="Times New Roman" w:eastAsia="Times New Roman" w:hAnsi="Times New Roman" w:cs="Times New Roman"/>
          <w:sz w:val="28"/>
          <w:szCs w:val="28"/>
          <w:lang w:eastAsia="ru-RU"/>
        </w:rPr>
        <w:t xml:space="preserve"> Консульство и Первая империя во Франции. Наполеон Бонапарт — император. Внутренняя политика Наполеона, его кодексы. Годы военных триумфов Наполеона. Духовная и культурная жизнь во Франции в эпоху Наполеона. Анти французские коалиции в борьбе с Наполеоном. Крушение наполеоновской империи.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Венский конгресс. Идея создания новой системы между народных отношений. Священный союз и его роль в международной политике.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Основные направления общественной мысли в XIX в</w:t>
      </w:r>
      <w:proofErr w:type="gramStart"/>
      <w:r w:rsidRPr="00274BEC">
        <w:rPr>
          <w:rFonts w:ascii="Times New Roman" w:eastAsia="Times New Roman" w:hAnsi="Times New Roman" w:cs="Times New Roman"/>
          <w:b/>
          <w:sz w:val="28"/>
          <w:szCs w:val="28"/>
          <w:lang w:eastAsia="ru-RU"/>
        </w:rPr>
        <w:t>.</w:t>
      </w:r>
      <w:r w:rsidRPr="00274BEC">
        <w:rPr>
          <w:rFonts w:ascii="Times New Roman" w:eastAsia="Times New Roman" w:hAnsi="Times New Roman" w:cs="Times New Roman"/>
          <w:sz w:val="28"/>
          <w:szCs w:val="28"/>
          <w:lang w:eastAsia="ru-RU"/>
        </w:rPr>
        <w:t>Л</w:t>
      </w:r>
      <w:proofErr w:type="gramEnd"/>
      <w:r w:rsidRPr="00274BEC">
        <w:rPr>
          <w:rFonts w:ascii="Times New Roman" w:eastAsia="Times New Roman" w:hAnsi="Times New Roman" w:cs="Times New Roman"/>
          <w:sz w:val="28"/>
          <w:szCs w:val="28"/>
          <w:lang w:eastAsia="ru-RU"/>
        </w:rPr>
        <w:t xml:space="preserve">иберализм. А. Смит, Дж. С. Милль. </w:t>
      </w:r>
      <w:proofErr w:type="spellStart"/>
      <w:r w:rsidRPr="00274BEC">
        <w:rPr>
          <w:rFonts w:ascii="Times New Roman" w:eastAsia="Times New Roman" w:hAnsi="Times New Roman" w:cs="Times New Roman"/>
          <w:sz w:val="28"/>
          <w:szCs w:val="28"/>
          <w:lang w:eastAsia="ru-RU"/>
        </w:rPr>
        <w:t>Консерватизм</w:t>
      </w:r>
      <w:proofErr w:type="gramStart"/>
      <w:r w:rsidRPr="00274BEC">
        <w:rPr>
          <w:rFonts w:ascii="Times New Roman" w:eastAsia="Times New Roman" w:hAnsi="Times New Roman" w:cs="Times New Roman"/>
          <w:sz w:val="28"/>
          <w:szCs w:val="28"/>
          <w:lang w:eastAsia="ru-RU"/>
        </w:rPr>
        <w:t>.Э</w:t>
      </w:r>
      <w:proofErr w:type="spellEnd"/>
      <w:proofErr w:type="gramEnd"/>
      <w:r w:rsidRPr="00274BEC">
        <w:rPr>
          <w:rFonts w:ascii="Times New Roman" w:eastAsia="Times New Roman" w:hAnsi="Times New Roman" w:cs="Times New Roman"/>
          <w:sz w:val="28"/>
          <w:szCs w:val="28"/>
          <w:lang w:eastAsia="ru-RU"/>
        </w:rPr>
        <w:t xml:space="preserve">. </w:t>
      </w:r>
      <w:proofErr w:type="spellStart"/>
      <w:r w:rsidRPr="00274BEC">
        <w:rPr>
          <w:rFonts w:ascii="Times New Roman" w:eastAsia="Times New Roman" w:hAnsi="Times New Roman" w:cs="Times New Roman"/>
          <w:sz w:val="28"/>
          <w:szCs w:val="28"/>
          <w:lang w:eastAsia="ru-RU"/>
        </w:rPr>
        <w:t>Бёрк</w:t>
      </w:r>
      <w:proofErr w:type="spellEnd"/>
      <w:r w:rsidRPr="00274BEC">
        <w:rPr>
          <w:rFonts w:ascii="Times New Roman" w:eastAsia="Times New Roman" w:hAnsi="Times New Roman" w:cs="Times New Roman"/>
          <w:sz w:val="28"/>
          <w:szCs w:val="28"/>
          <w:lang w:eastAsia="ru-RU"/>
        </w:rPr>
        <w:t xml:space="preserve">, Ж. де </w:t>
      </w:r>
      <w:proofErr w:type="spellStart"/>
      <w:r w:rsidRPr="00274BEC">
        <w:rPr>
          <w:rFonts w:ascii="Times New Roman" w:eastAsia="Times New Roman" w:hAnsi="Times New Roman" w:cs="Times New Roman"/>
          <w:sz w:val="28"/>
          <w:szCs w:val="28"/>
          <w:lang w:eastAsia="ru-RU"/>
        </w:rPr>
        <w:t>Местр</w:t>
      </w:r>
      <w:proofErr w:type="spellEnd"/>
      <w:r w:rsidRPr="00274BEC">
        <w:rPr>
          <w:rFonts w:ascii="Times New Roman" w:eastAsia="Times New Roman" w:hAnsi="Times New Roman" w:cs="Times New Roman"/>
          <w:sz w:val="28"/>
          <w:szCs w:val="28"/>
          <w:lang w:eastAsia="ru-RU"/>
        </w:rPr>
        <w:t xml:space="preserve">. Социализм и коммунизм. А. </w:t>
      </w:r>
      <w:proofErr w:type="gramStart"/>
      <w:r w:rsidRPr="00274BEC">
        <w:rPr>
          <w:rFonts w:ascii="Times New Roman" w:eastAsia="Times New Roman" w:hAnsi="Times New Roman" w:cs="Times New Roman"/>
          <w:sz w:val="28"/>
          <w:szCs w:val="28"/>
          <w:lang w:eastAsia="ru-RU"/>
        </w:rPr>
        <w:t>Сен Симон</w:t>
      </w:r>
      <w:proofErr w:type="gramEnd"/>
      <w:r w:rsidRPr="00274BEC">
        <w:rPr>
          <w:rFonts w:ascii="Times New Roman" w:eastAsia="Times New Roman" w:hAnsi="Times New Roman" w:cs="Times New Roman"/>
          <w:sz w:val="28"/>
          <w:szCs w:val="28"/>
          <w:lang w:eastAsia="ru-RU"/>
        </w:rPr>
        <w:t>, Ш. Фурье, К. Маркс, Ф. Энгельс.</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Британия в первой половине XIX в.</w:t>
      </w:r>
      <w:r w:rsidRPr="00274BEC">
        <w:rPr>
          <w:rFonts w:ascii="Times New Roman" w:eastAsia="Times New Roman" w:hAnsi="Times New Roman" w:cs="Times New Roman"/>
          <w:sz w:val="28"/>
          <w:szCs w:val="28"/>
          <w:lang w:eastAsia="ru-RU"/>
        </w:rPr>
        <w:t xml:space="preserve"> Укрепление позиций Британии как мирового лидера. Особенности экономического развития страны. Двухпартийная система.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Борьба за парламентскую реформу. Чартистское движение. Внешняя и колониальная политика.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Германский союз в первой половине XIX в.</w:t>
      </w:r>
      <w:r w:rsidRPr="00274BEC">
        <w:rPr>
          <w:rFonts w:ascii="Times New Roman" w:eastAsia="Times New Roman" w:hAnsi="Times New Roman" w:cs="Times New Roman"/>
          <w:sz w:val="28"/>
          <w:szCs w:val="28"/>
          <w:lang w:eastAsia="ru-RU"/>
        </w:rPr>
        <w:t xml:space="preserve"> Политическое устройство германских государств, Германский таможенный союз. Пруссия и Австрия: соперничество за лидерство в Германском союзе.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Франция в период Реставрац</w:t>
      </w:r>
      <w:proofErr w:type="gramStart"/>
      <w:r w:rsidRPr="00274BEC">
        <w:rPr>
          <w:rFonts w:ascii="Times New Roman" w:eastAsia="Times New Roman" w:hAnsi="Times New Roman" w:cs="Times New Roman"/>
          <w:b/>
          <w:sz w:val="28"/>
          <w:szCs w:val="28"/>
          <w:lang w:eastAsia="ru-RU"/>
        </w:rPr>
        <w:t>ии и Ию</w:t>
      </w:r>
      <w:proofErr w:type="gramEnd"/>
      <w:r w:rsidRPr="00274BEC">
        <w:rPr>
          <w:rFonts w:ascii="Times New Roman" w:eastAsia="Times New Roman" w:hAnsi="Times New Roman" w:cs="Times New Roman"/>
          <w:b/>
          <w:sz w:val="28"/>
          <w:szCs w:val="28"/>
          <w:lang w:eastAsia="ru-RU"/>
        </w:rPr>
        <w:t>льской монархии</w:t>
      </w:r>
      <w:r w:rsidRPr="00274BEC">
        <w:rPr>
          <w:rFonts w:ascii="Times New Roman" w:eastAsia="Times New Roman" w:hAnsi="Times New Roman" w:cs="Times New Roman"/>
          <w:sz w:val="28"/>
          <w:szCs w:val="28"/>
          <w:lang w:eastAsia="ru-RU"/>
        </w:rPr>
        <w:t xml:space="preserve">. Монархия </w:t>
      </w:r>
      <w:proofErr w:type="gramStart"/>
      <w:r w:rsidRPr="00274BEC">
        <w:rPr>
          <w:rFonts w:ascii="Times New Roman" w:eastAsia="Times New Roman" w:hAnsi="Times New Roman" w:cs="Times New Roman"/>
          <w:sz w:val="28"/>
          <w:szCs w:val="28"/>
          <w:lang w:eastAsia="ru-RU"/>
        </w:rPr>
        <w:t>Бурбонов</w:t>
      </w:r>
      <w:proofErr w:type="gramEnd"/>
      <w:r w:rsidRPr="00274BEC">
        <w:rPr>
          <w:rFonts w:ascii="Times New Roman" w:eastAsia="Times New Roman" w:hAnsi="Times New Roman" w:cs="Times New Roman"/>
          <w:sz w:val="28"/>
          <w:szCs w:val="28"/>
          <w:lang w:eastAsia="ru-RU"/>
        </w:rPr>
        <w:t>. Июльская революция 1830 г.:причины, основные события, последствия. Правление Луи-Филиппа Орлеанского.</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Международные отношения в первой половине XIX в. и европейские революции 1820–1823 гг. и 1848– 1849 гг.</w:t>
      </w:r>
      <w:r w:rsidRPr="00274BEC">
        <w:rPr>
          <w:rFonts w:ascii="Times New Roman" w:eastAsia="Times New Roman" w:hAnsi="Times New Roman" w:cs="Times New Roman"/>
          <w:sz w:val="28"/>
          <w:szCs w:val="28"/>
          <w:lang w:eastAsia="ru-RU"/>
        </w:rPr>
        <w:t xml:space="preserve"> Причины, особенности, итоги революций в европейских странах. Влияние революций на международные отношения. Восточный вопрос. Крымская война как общеевропейский конфликт.</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 xml:space="preserve">Новые явления в культурной жизни европейских государств к середине XIX </w:t>
      </w:r>
      <w:proofErr w:type="gramStart"/>
      <w:r w:rsidRPr="00274BEC">
        <w:rPr>
          <w:rFonts w:ascii="Times New Roman" w:eastAsia="Times New Roman" w:hAnsi="Times New Roman" w:cs="Times New Roman"/>
          <w:sz w:val="28"/>
          <w:szCs w:val="28"/>
          <w:lang w:eastAsia="ru-RU"/>
        </w:rPr>
        <w:t>в</w:t>
      </w:r>
      <w:proofErr w:type="gramEnd"/>
      <w:r w:rsidRPr="00274BEC">
        <w:rPr>
          <w:rFonts w:ascii="Times New Roman" w:eastAsia="Times New Roman" w:hAnsi="Times New Roman" w:cs="Times New Roman"/>
          <w:sz w:val="28"/>
          <w:szCs w:val="28"/>
          <w:lang w:eastAsia="ru-RU"/>
        </w:rPr>
        <w:t>.</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Европейские государства во второй половине XIX — начале XX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Вторая империя во Франции.</w:t>
      </w:r>
      <w:r w:rsidRPr="00274BEC">
        <w:rPr>
          <w:rFonts w:ascii="Times New Roman" w:eastAsia="Times New Roman" w:hAnsi="Times New Roman" w:cs="Times New Roman"/>
          <w:sz w:val="28"/>
          <w:szCs w:val="28"/>
          <w:lang w:eastAsia="ru-RU"/>
        </w:rPr>
        <w:t xml:space="preserve"> Император Наполеон III.</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Экономическое и политическое развитие страны. Внешняя политика Второй империи.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Германия: на пути к единству.</w:t>
      </w:r>
      <w:r w:rsidRPr="00274BEC">
        <w:rPr>
          <w:rFonts w:ascii="Times New Roman" w:eastAsia="Times New Roman" w:hAnsi="Times New Roman" w:cs="Times New Roman"/>
          <w:sz w:val="28"/>
          <w:szCs w:val="28"/>
          <w:lang w:eastAsia="ru-RU"/>
        </w:rPr>
        <w:t xml:space="preserve"> Предпосылки объединения Германии. О. Бисмарк. Война с Австрией. Образование Северогерманского союза.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Движение за объединение Италии.</w:t>
      </w:r>
      <w:r w:rsidRPr="00274BEC">
        <w:rPr>
          <w:rFonts w:ascii="Times New Roman" w:eastAsia="Times New Roman" w:hAnsi="Times New Roman" w:cs="Times New Roman"/>
          <w:sz w:val="28"/>
          <w:szCs w:val="28"/>
          <w:lang w:eastAsia="ru-RU"/>
        </w:rPr>
        <w:t xml:space="preserve"> Движение карбонариев. Общество «Молодая Италия». Д. Мадзини. Д. Гарибальди. К. </w:t>
      </w:r>
      <w:proofErr w:type="spellStart"/>
      <w:r w:rsidRPr="00274BEC">
        <w:rPr>
          <w:rFonts w:ascii="Times New Roman" w:eastAsia="Times New Roman" w:hAnsi="Times New Roman" w:cs="Times New Roman"/>
          <w:sz w:val="28"/>
          <w:szCs w:val="28"/>
          <w:lang w:eastAsia="ru-RU"/>
        </w:rPr>
        <w:t>Кавур</w:t>
      </w:r>
      <w:proofErr w:type="spellEnd"/>
      <w:r w:rsidRPr="00274BEC">
        <w:rPr>
          <w:rFonts w:ascii="Times New Roman" w:eastAsia="Times New Roman" w:hAnsi="Times New Roman" w:cs="Times New Roman"/>
          <w:sz w:val="28"/>
          <w:szCs w:val="28"/>
          <w:lang w:eastAsia="ru-RU"/>
        </w:rPr>
        <w:t>. Объединение Италии.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Франко-германская война 1870–1871 гг.</w:t>
      </w:r>
      <w:r w:rsidRPr="00274BEC">
        <w:rPr>
          <w:rFonts w:ascii="Times New Roman" w:eastAsia="Times New Roman" w:hAnsi="Times New Roman" w:cs="Times New Roman"/>
          <w:sz w:val="28"/>
          <w:szCs w:val="28"/>
          <w:lang w:eastAsia="ru-RU"/>
        </w:rPr>
        <w:t xml:space="preserve"> Причины войны, её ход. Конец Второй империи. Сентябрьская революция 1870 г. и Парижская коммуна 1871 г. Поражение Франции. Значение франко-германской войны для судеб европейских государств.Новые политические идеологии.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Международное рабочее движение</w:t>
      </w:r>
      <w:r w:rsidRPr="00274BEC">
        <w:rPr>
          <w:rFonts w:ascii="Times New Roman" w:eastAsia="Times New Roman" w:hAnsi="Times New Roman" w:cs="Times New Roman"/>
          <w:sz w:val="28"/>
          <w:szCs w:val="28"/>
          <w:lang w:eastAsia="ru-RU"/>
        </w:rPr>
        <w:t>. Положение рабочих в странах Европы. I Интернационал и Альянс социалистической демократии.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Германия</w:t>
      </w:r>
      <w:r w:rsidRPr="00274BEC">
        <w:rPr>
          <w:rFonts w:ascii="Times New Roman" w:eastAsia="Times New Roman" w:hAnsi="Times New Roman" w:cs="Times New Roman"/>
          <w:sz w:val="28"/>
          <w:szCs w:val="28"/>
          <w:lang w:eastAsia="ru-RU"/>
        </w:rPr>
        <w:t>. Образование Германской империи. Экономическое развитие. Государственное устройство и политическая жизнь империи. Отто фон Бисмарк — канцлер империи. «Культуркампф» и борьба с социал-демократическим движением. Император Вильгельм II. Внешняя и колониальная политика.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Третья республика во Франции</w:t>
      </w:r>
      <w:r w:rsidRPr="00274BEC">
        <w:rPr>
          <w:rFonts w:ascii="Times New Roman" w:eastAsia="Times New Roman" w:hAnsi="Times New Roman" w:cs="Times New Roman"/>
          <w:sz w:val="28"/>
          <w:szCs w:val="28"/>
          <w:lang w:eastAsia="ru-RU"/>
        </w:rPr>
        <w:t>. Экономическое развитие. Политическая жизнь страны: коррупция государственного аппарата. Панамский скандал. «Дело Дрейфуса». Социалистическое движение. Внешняя политика.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Викторианская Англия.</w:t>
      </w:r>
      <w:r w:rsidRPr="00274BEC">
        <w:rPr>
          <w:rFonts w:ascii="Times New Roman" w:eastAsia="Times New Roman" w:hAnsi="Times New Roman" w:cs="Times New Roman"/>
          <w:sz w:val="28"/>
          <w:szCs w:val="28"/>
          <w:lang w:eastAsia="ru-RU"/>
        </w:rPr>
        <w:t xml:space="preserve"> Британская империя: доминионы и колонии. Экономическое развитие Великобритании. Политическая жизнь и английское общество в викторианскую эпоху. Б. Дизраэли и У. </w:t>
      </w:r>
      <w:proofErr w:type="spellStart"/>
      <w:r w:rsidRPr="00274BEC">
        <w:rPr>
          <w:rFonts w:ascii="Times New Roman" w:eastAsia="Times New Roman" w:hAnsi="Times New Roman" w:cs="Times New Roman"/>
          <w:sz w:val="28"/>
          <w:szCs w:val="28"/>
          <w:lang w:eastAsia="ru-RU"/>
        </w:rPr>
        <w:t>Гладстон</w:t>
      </w:r>
      <w:proofErr w:type="spellEnd"/>
      <w:r w:rsidRPr="00274BEC">
        <w:rPr>
          <w:rFonts w:ascii="Times New Roman" w:eastAsia="Times New Roman" w:hAnsi="Times New Roman" w:cs="Times New Roman"/>
          <w:sz w:val="28"/>
          <w:szCs w:val="28"/>
          <w:lang w:eastAsia="ru-RU"/>
        </w:rPr>
        <w:t>. Внешняя и колониальная политика. Образование лейбористской партии.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Австро-Венгрия.</w:t>
      </w:r>
      <w:r w:rsidRPr="00274BEC">
        <w:rPr>
          <w:rFonts w:ascii="Times New Roman" w:eastAsia="Times New Roman" w:hAnsi="Times New Roman" w:cs="Times New Roman"/>
          <w:sz w:val="28"/>
          <w:szCs w:val="28"/>
          <w:lang w:eastAsia="ru-RU"/>
        </w:rPr>
        <w:t xml:space="preserve"> Образование Австро-Венгерской империи. Политическое устройство. Особенности экономического развития. Межнациональные противоречия.Культурная жизнь. Внешняя политика.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Международные отношения в последней трети XIX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 xml:space="preserve">Нарастание межнациональных противоречий. Восточный кризис 1875–1878 гг. как общеевропейский конфликт. Складывание системы </w:t>
      </w:r>
      <w:proofErr w:type="gramStart"/>
      <w:r w:rsidRPr="00274BEC">
        <w:rPr>
          <w:rFonts w:ascii="Times New Roman" w:eastAsia="Times New Roman" w:hAnsi="Times New Roman" w:cs="Times New Roman"/>
          <w:sz w:val="28"/>
          <w:szCs w:val="28"/>
          <w:lang w:eastAsia="ru-RU"/>
        </w:rPr>
        <w:t>военно-политических</w:t>
      </w:r>
      <w:proofErr w:type="gramEnd"/>
      <w:r w:rsidRPr="00274BEC">
        <w:rPr>
          <w:rFonts w:ascii="Times New Roman" w:eastAsia="Times New Roman" w:hAnsi="Times New Roman" w:cs="Times New Roman"/>
          <w:sz w:val="28"/>
          <w:szCs w:val="28"/>
          <w:lang w:eastAsia="ru-RU"/>
        </w:rPr>
        <w:t xml:space="preserve"> сою зов в Европе в 1879–1893 гг.</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Американский континент в XIX в.</w:t>
      </w:r>
      <w:r w:rsidRPr="00274BEC">
        <w:rPr>
          <w:rFonts w:ascii="Times New Roman" w:eastAsia="Times New Roman" w:hAnsi="Times New Roman" w:cs="Times New Roman"/>
          <w:sz w:val="28"/>
          <w:szCs w:val="28"/>
          <w:lang w:eastAsia="ru-RU"/>
        </w:rPr>
        <w:t xml:space="preserve"> (3 часа) Испанские и португальские колонии в Центральной и Южной Америке. Война за независимость в Испанской Америке. Симон Боливар. Образование независимых государств и своеобразие развития стран Латинской Америки.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Международное положение США после достижения независимости. «Доктрина Монро». Экономическое развитие США в первой половине XIX в. Плантационное хозяйство на Юге и положение чернокожих рабов. Расширение территории США. Нарастание конфликта между Севером и Югом страны. А. Линкольн. Гражданская война и её итоги. Демократы и республиканцы. «Реконструкция»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Юга. Становление США как ведущей державы мира.Особенности формирования и характерные черты североамериканской культуры.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Страны Востока в XIX — начале XX в</w:t>
      </w:r>
      <w:r w:rsidRPr="00274BEC">
        <w:rPr>
          <w:rFonts w:ascii="Times New Roman" w:eastAsia="Times New Roman" w:hAnsi="Times New Roman" w:cs="Times New Roman"/>
          <w:sz w:val="28"/>
          <w:szCs w:val="28"/>
          <w:lang w:eastAsia="ru-RU"/>
        </w:rPr>
        <w:t xml:space="preserve">. (3 часа) </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Упадок Османской империи.</w:t>
      </w:r>
      <w:r w:rsidRPr="00274BEC">
        <w:rPr>
          <w:rFonts w:ascii="Times New Roman" w:eastAsia="Times New Roman" w:hAnsi="Times New Roman" w:cs="Times New Roman"/>
          <w:sz w:val="28"/>
          <w:szCs w:val="28"/>
          <w:lang w:eastAsia="ru-RU"/>
        </w:rPr>
        <w:t xml:space="preserve"> Правление </w:t>
      </w:r>
      <w:proofErr w:type="gramStart"/>
      <w:r w:rsidRPr="00274BEC">
        <w:rPr>
          <w:rFonts w:ascii="Times New Roman" w:eastAsia="Times New Roman" w:hAnsi="Times New Roman" w:cs="Times New Roman"/>
          <w:sz w:val="28"/>
          <w:szCs w:val="28"/>
          <w:lang w:eastAsia="ru-RU"/>
        </w:rPr>
        <w:t>Селима</w:t>
      </w:r>
      <w:proofErr w:type="gramEnd"/>
      <w:r w:rsidRPr="00274BEC">
        <w:rPr>
          <w:rFonts w:ascii="Times New Roman" w:eastAsia="Times New Roman" w:hAnsi="Times New Roman" w:cs="Times New Roman"/>
          <w:sz w:val="28"/>
          <w:szCs w:val="28"/>
          <w:lang w:eastAsia="ru-RU"/>
        </w:rPr>
        <w:t xml:space="preserve"> III и Махмуда II: первые попытки проведения реформ. Начало распада Османской империи. </w:t>
      </w:r>
      <w:proofErr w:type="spellStart"/>
      <w:r w:rsidRPr="00274BEC">
        <w:rPr>
          <w:rFonts w:ascii="Times New Roman" w:eastAsia="Times New Roman" w:hAnsi="Times New Roman" w:cs="Times New Roman"/>
          <w:sz w:val="28"/>
          <w:szCs w:val="28"/>
          <w:lang w:eastAsia="ru-RU"/>
        </w:rPr>
        <w:lastRenderedPageBreak/>
        <w:t>Танзимат</w:t>
      </w:r>
      <w:proofErr w:type="spellEnd"/>
      <w:r w:rsidRPr="00274BEC">
        <w:rPr>
          <w:rFonts w:ascii="Times New Roman" w:eastAsia="Times New Roman" w:hAnsi="Times New Roman" w:cs="Times New Roman"/>
          <w:sz w:val="28"/>
          <w:szCs w:val="28"/>
          <w:lang w:eastAsia="ru-RU"/>
        </w:rPr>
        <w:t>. Дальнейшее углубление политического и экономического кризиса империи. Победа младотурецкого движения в 1908–1909 гг</w:t>
      </w:r>
      <w:proofErr w:type="gramStart"/>
      <w:r w:rsidRPr="00274BEC">
        <w:rPr>
          <w:rFonts w:ascii="Times New Roman" w:eastAsia="Times New Roman" w:hAnsi="Times New Roman" w:cs="Times New Roman"/>
          <w:sz w:val="28"/>
          <w:szCs w:val="28"/>
          <w:lang w:eastAsia="ru-RU"/>
        </w:rPr>
        <w:t>.и</w:t>
      </w:r>
      <w:proofErr w:type="gramEnd"/>
      <w:r w:rsidRPr="00274BEC">
        <w:rPr>
          <w:rFonts w:ascii="Times New Roman" w:eastAsia="Times New Roman" w:hAnsi="Times New Roman" w:cs="Times New Roman"/>
          <w:sz w:val="28"/>
          <w:szCs w:val="28"/>
          <w:lang w:eastAsia="ru-RU"/>
        </w:rPr>
        <w:t xml:space="preserve"> её последствия.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Британская Индия.</w:t>
      </w:r>
      <w:r w:rsidRPr="00274BEC">
        <w:rPr>
          <w:rFonts w:ascii="Times New Roman" w:eastAsia="Times New Roman" w:hAnsi="Times New Roman" w:cs="Times New Roman"/>
          <w:sz w:val="28"/>
          <w:szCs w:val="28"/>
          <w:lang w:eastAsia="ru-RU"/>
        </w:rPr>
        <w:t xml:space="preserve"> Деятельность Ост-Индской компании и завершение завоевания Индии. Великое индийское восстание 1857–1859 гг. Индия под властью британской короны во второй воловине XIX в. «Пробуждение» Индии.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Китай.</w:t>
      </w:r>
      <w:r w:rsidRPr="00274BEC">
        <w:rPr>
          <w:rFonts w:ascii="Times New Roman" w:eastAsia="Times New Roman" w:hAnsi="Times New Roman" w:cs="Times New Roman"/>
          <w:sz w:val="28"/>
          <w:szCs w:val="28"/>
          <w:lang w:eastAsia="ru-RU"/>
        </w:rPr>
        <w:t xml:space="preserve"> «Открытие» Китая Западом. Опиумные войны.Восстание тайпинов. Политика «</w:t>
      </w:r>
      <w:proofErr w:type="spellStart"/>
      <w:r w:rsidRPr="00274BEC">
        <w:rPr>
          <w:rFonts w:ascii="Times New Roman" w:eastAsia="Times New Roman" w:hAnsi="Times New Roman" w:cs="Times New Roman"/>
          <w:sz w:val="28"/>
          <w:szCs w:val="28"/>
          <w:lang w:eastAsia="ru-RU"/>
        </w:rPr>
        <w:t>самоусиления</w:t>
      </w:r>
      <w:proofErr w:type="spellEnd"/>
      <w:r w:rsidRPr="00274BEC">
        <w:rPr>
          <w:rFonts w:ascii="Times New Roman" w:eastAsia="Times New Roman" w:hAnsi="Times New Roman" w:cs="Times New Roman"/>
          <w:sz w:val="28"/>
          <w:szCs w:val="28"/>
          <w:lang w:eastAsia="ru-RU"/>
        </w:rPr>
        <w:t xml:space="preserve">» и раздел Китая на сферы влияния. Боксёрское восстание. </w:t>
      </w:r>
      <w:proofErr w:type="spellStart"/>
      <w:r w:rsidRPr="00274BEC">
        <w:rPr>
          <w:rFonts w:ascii="Times New Roman" w:eastAsia="Times New Roman" w:hAnsi="Times New Roman" w:cs="Times New Roman"/>
          <w:sz w:val="28"/>
          <w:szCs w:val="28"/>
          <w:lang w:eastAsia="ru-RU"/>
        </w:rPr>
        <w:t>Синьхайская</w:t>
      </w:r>
      <w:proofErr w:type="spellEnd"/>
      <w:r w:rsidRPr="00274BEC">
        <w:rPr>
          <w:rFonts w:ascii="Times New Roman" w:eastAsia="Times New Roman" w:hAnsi="Times New Roman" w:cs="Times New Roman"/>
          <w:sz w:val="28"/>
          <w:szCs w:val="28"/>
          <w:lang w:eastAsia="ru-RU"/>
        </w:rPr>
        <w:t xml:space="preserve"> революция.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Япония.</w:t>
      </w:r>
      <w:r w:rsidRPr="00274BEC">
        <w:rPr>
          <w:rFonts w:ascii="Times New Roman" w:eastAsia="Times New Roman" w:hAnsi="Times New Roman" w:cs="Times New Roman"/>
          <w:sz w:val="28"/>
          <w:szCs w:val="28"/>
          <w:lang w:eastAsia="ru-RU"/>
        </w:rPr>
        <w:t xml:space="preserve"> «Открытие» Японии. «Реставрация </w:t>
      </w:r>
      <w:proofErr w:type="spellStart"/>
      <w:r w:rsidRPr="00274BEC">
        <w:rPr>
          <w:rFonts w:ascii="Times New Roman" w:eastAsia="Times New Roman" w:hAnsi="Times New Roman" w:cs="Times New Roman"/>
          <w:sz w:val="28"/>
          <w:szCs w:val="28"/>
          <w:lang w:eastAsia="ru-RU"/>
        </w:rPr>
        <w:t>Мэйдзи</w:t>
      </w:r>
      <w:proofErr w:type="spellEnd"/>
      <w:r w:rsidRPr="00274BEC">
        <w:rPr>
          <w:rFonts w:ascii="Times New Roman" w:eastAsia="Times New Roman" w:hAnsi="Times New Roman" w:cs="Times New Roman"/>
          <w:sz w:val="28"/>
          <w:szCs w:val="28"/>
          <w:lang w:eastAsia="ru-RU"/>
        </w:rPr>
        <w:t>», её последствия для страны. Превращение Японии в великую мировую державу.</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Особенности культурного развития народов Азии.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Развитие культуры в XIX — начале XX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 Наука и техника на службе человека</w:t>
      </w:r>
      <w:r w:rsidRPr="00274BEC">
        <w:rPr>
          <w:rFonts w:ascii="Times New Roman" w:eastAsia="Times New Roman" w:hAnsi="Times New Roman" w:cs="Times New Roman"/>
          <w:sz w:val="28"/>
          <w:szCs w:val="28"/>
          <w:lang w:eastAsia="ru-RU"/>
        </w:rPr>
        <w:t>. Открытия в области математики, физики, химии, медицины и биологии.Философия и общественные науки. Технический прогресс. Рождение кино.</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Литература и искусство.</w:t>
      </w:r>
      <w:r w:rsidRPr="00274BEC">
        <w:rPr>
          <w:rFonts w:ascii="Times New Roman" w:eastAsia="Times New Roman" w:hAnsi="Times New Roman" w:cs="Times New Roman"/>
          <w:sz w:val="28"/>
          <w:szCs w:val="28"/>
          <w:lang w:eastAsia="ru-RU"/>
        </w:rPr>
        <w:t xml:space="preserve"> Основные художественные течения в XIX в. Романтизм, реализм, натурализм и их крупнейшие представители. Отход от традиций реализма в живописи, скульптуре и архитектуре в конце XIX — начале XX в. Импрессионизм. Постимпрессионизм. Мо дерн. Авангардизм. </w:t>
      </w:r>
      <w:proofErr w:type="spellStart"/>
      <w:r w:rsidRPr="00274BEC">
        <w:rPr>
          <w:rFonts w:ascii="Times New Roman" w:eastAsia="Times New Roman" w:hAnsi="Times New Roman" w:cs="Times New Roman"/>
          <w:sz w:val="28"/>
          <w:szCs w:val="28"/>
          <w:lang w:eastAsia="ru-RU"/>
        </w:rPr>
        <w:t>Музыка</w:t>
      </w:r>
      <w:proofErr w:type="gramStart"/>
      <w:r w:rsidRPr="00274BEC">
        <w:rPr>
          <w:rFonts w:ascii="Times New Roman" w:eastAsia="Times New Roman" w:hAnsi="Times New Roman" w:cs="Times New Roman"/>
          <w:sz w:val="28"/>
          <w:szCs w:val="28"/>
          <w:lang w:eastAsia="ru-RU"/>
        </w:rPr>
        <w:t>.И</w:t>
      </w:r>
      <w:proofErr w:type="gramEnd"/>
      <w:r w:rsidRPr="00274BEC">
        <w:rPr>
          <w:rFonts w:ascii="Times New Roman" w:eastAsia="Times New Roman" w:hAnsi="Times New Roman" w:cs="Times New Roman"/>
          <w:sz w:val="28"/>
          <w:szCs w:val="28"/>
          <w:lang w:eastAsia="ru-RU"/>
        </w:rPr>
        <w:t>зменения</w:t>
      </w:r>
      <w:proofErr w:type="spellEnd"/>
      <w:r w:rsidRPr="00274BEC">
        <w:rPr>
          <w:rFonts w:ascii="Times New Roman" w:eastAsia="Times New Roman" w:hAnsi="Times New Roman" w:cs="Times New Roman"/>
          <w:sz w:val="28"/>
          <w:szCs w:val="28"/>
          <w:lang w:eastAsia="ru-RU"/>
        </w:rPr>
        <w:t xml:space="preserve"> в жизненном укладе различных социальных слоев в Европе и в мировосприятии европейцев в конце XIX — начале XX в. (К. Маркс, Ф. Ницше, З. Фрейд). Правовые, нравственные и религиозные ценностные ориентиры европейцев на рубеже веков.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 xml:space="preserve">Международные отношения в начале XX </w:t>
      </w:r>
      <w:proofErr w:type="gramStart"/>
      <w:r w:rsidRPr="00274BEC">
        <w:rPr>
          <w:rFonts w:ascii="Times New Roman" w:eastAsia="Times New Roman" w:hAnsi="Times New Roman" w:cs="Times New Roman"/>
          <w:b/>
          <w:sz w:val="28"/>
          <w:szCs w:val="28"/>
          <w:lang w:eastAsia="ru-RU"/>
        </w:rPr>
        <w:t>в</w:t>
      </w:r>
      <w:proofErr w:type="gramEnd"/>
      <w:r w:rsidRPr="00274BEC">
        <w:rPr>
          <w:rFonts w:ascii="Times New Roman" w:eastAsia="Times New Roman" w:hAnsi="Times New Roman" w:cs="Times New Roman"/>
          <w:b/>
          <w:sz w:val="28"/>
          <w:szCs w:val="28"/>
          <w:lang w:eastAsia="ru-RU"/>
        </w:rPr>
        <w:t>.</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Первая мировая война (1914–1918)</w:t>
      </w:r>
      <w:r w:rsidRPr="00274BEC">
        <w:rPr>
          <w:rFonts w:ascii="Times New Roman" w:eastAsia="Times New Roman" w:hAnsi="Times New Roman" w:cs="Times New Roman"/>
          <w:sz w:val="28"/>
          <w:szCs w:val="28"/>
          <w:lang w:eastAsia="ru-RU"/>
        </w:rPr>
        <w:t xml:space="preserve"> (2 часа) Нарастание противоречий между великими державами.Англо-бурская война. Обострение международного соперничества на Дальнем Востоке на рубеже XIX–XX вв</w:t>
      </w:r>
      <w:proofErr w:type="gramStart"/>
      <w:r w:rsidRPr="00274BEC">
        <w:rPr>
          <w:rFonts w:ascii="Times New Roman" w:eastAsia="Times New Roman" w:hAnsi="Times New Roman" w:cs="Times New Roman"/>
          <w:sz w:val="28"/>
          <w:szCs w:val="28"/>
          <w:lang w:eastAsia="ru-RU"/>
        </w:rPr>
        <w:t>.Р</w:t>
      </w:r>
      <w:proofErr w:type="gramEnd"/>
      <w:r w:rsidRPr="00274BEC">
        <w:rPr>
          <w:rFonts w:ascii="Times New Roman" w:eastAsia="Times New Roman" w:hAnsi="Times New Roman" w:cs="Times New Roman"/>
          <w:sz w:val="28"/>
          <w:szCs w:val="28"/>
          <w:lang w:eastAsia="ru-RU"/>
        </w:rPr>
        <w:t xml:space="preserve">усско-японская война. Образование Антанты. Балканы — «пороховой погреб» Европы. Происхождение и причины Первой мировой войны. Ход </w:t>
      </w:r>
      <w:r w:rsidRPr="00274BEC">
        <w:rPr>
          <w:rFonts w:ascii="Times New Roman" w:eastAsia="Times New Roman" w:hAnsi="Times New Roman" w:cs="Times New Roman"/>
          <w:sz w:val="28"/>
          <w:szCs w:val="28"/>
          <w:lang w:eastAsia="ru-RU"/>
        </w:rPr>
        <w:lastRenderedPageBreak/>
        <w:t>военных действий и важнейшие сражения. Международные отношения в годы Первой мировой войны. Завершение Первой мировой войны.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Итоги и особенности развития стран Европы, Азии и Америки в начале XX в. Характерные черты периода Нового времени</w:t>
      </w:r>
      <w:r w:rsidRPr="00274BEC">
        <w:rPr>
          <w:rFonts w:ascii="Times New Roman" w:eastAsia="Times New Roman" w:hAnsi="Times New Roman" w:cs="Times New Roman"/>
          <w:sz w:val="28"/>
          <w:szCs w:val="28"/>
          <w:lang w:eastAsia="ru-RU"/>
        </w:rPr>
        <w:t xml:space="preserve"> (итоговое обобщение).</w:t>
      </w:r>
    </w:p>
    <w:p w:rsidR="006944B6"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Новейшая история зарубежных стран: XX — начало XXI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 9 класс</w:t>
      </w:r>
      <w:r w:rsidR="006944B6">
        <w:rPr>
          <w:rFonts w:ascii="Times New Roman" w:eastAsia="Times New Roman" w:hAnsi="Times New Roman" w:cs="Times New Roman"/>
          <w:b/>
          <w:sz w:val="28"/>
          <w:szCs w:val="28"/>
          <w:lang w:eastAsia="ru-RU"/>
        </w:rPr>
        <w:t xml:space="preserve"> (28 ч.)</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Введение.</w:t>
      </w:r>
      <w:r w:rsidRPr="00274BEC">
        <w:rPr>
          <w:rFonts w:ascii="Times New Roman" w:eastAsia="Times New Roman" w:hAnsi="Times New Roman" w:cs="Times New Roman"/>
          <w:sz w:val="28"/>
          <w:szCs w:val="28"/>
          <w:lang w:eastAsia="ru-RU"/>
        </w:rPr>
        <w:t xml:space="preserve"> Понятие «новейшая история», его современная интерпретация. Периодизация Новейшей истории.Особенности изучения курса.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Последствия Первой мировой войны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Мир после Первой мировой войны.</w:t>
      </w:r>
      <w:r w:rsidRPr="00274BEC">
        <w:rPr>
          <w:rFonts w:ascii="Times New Roman" w:eastAsia="Times New Roman" w:hAnsi="Times New Roman" w:cs="Times New Roman"/>
          <w:sz w:val="28"/>
          <w:szCs w:val="28"/>
          <w:lang w:eastAsia="ru-RU"/>
        </w:rPr>
        <w:t>Послевоенное устройство мира. Итоги Первой миро вой войны. Парижская мирная конференция. Версальско-Вашингтонская система. Образование новых государств в Европе и Азии.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 xml:space="preserve">Революционный подъём в Европе и Азии </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Революция в Росс</w:t>
      </w:r>
      <w:proofErr w:type="gramStart"/>
      <w:r w:rsidRPr="00274BEC">
        <w:rPr>
          <w:rFonts w:ascii="Times New Roman" w:eastAsia="Times New Roman" w:hAnsi="Times New Roman" w:cs="Times New Roman"/>
          <w:b/>
          <w:sz w:val="28"/>
          <w:szCs w:val="28"/>
          <w:lang w:eastAsia="ru-RU"/>
        </w:rPr>
        <w:t>ии и её</w:t>
      </w:r>
      <w:proofErr w:type="gramEnd"/>
      <w:r w:rsidRPr="00274BEC">
        <w:rPr>
          <w:rFonts w:ascii="Times New Roman" w:eastAsia="Times New Roman" w:hAnsi="Times New Roman" w:cs="Times New Roman"/>
          <w:b/>
          <w:sz w:val="28"/>
          <w:szCs w:val="28"/>
          <w:lang w:eastAsia="ru-RU"/>
        </w:rPr>
        <w:t xml:space="preserve"> влияние на развитие рабочего и революционного движения в Европе и США.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Подъём рабочего движения в Западной Европе и США.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Образование коммунистических партий.</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Германия.</w:t>
      </w:r>
      <w:r w:rsidRPr="00274BEC">
        <w:rPr>
          <w:rFonts w:ascii="Times New Roman" w:eastAsia="Times New Roman" w:hAnsi="Times New Roman" w:cs="Times New Roman"/>
          <w:sz w:val="28"/>
          <w:szCs w:val="28"/>
          <w:lang w:eastAsia="ru-RU"/>
        </w:rPr>
        <w:t xml:space="preserve"> Причины, ход и результат Ноябрьской революции 1918 г. в Германии. Январское восстание 1919 г. в Берлине, Баварская республика и её падение.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Революционные события в других странах Европы</w:t>
      </w:r>
      <w:r w:rsidRPr="00274BEC">
        <w:rPr>
          <w:rFonts w:ascii="Times New Roman" w:eastAsia="Times New Roman" w:hAnsi="Times New Roman" w:cs="Times New Roman"/>
          <w:sz w:val="28"/>
          <w:szCs w:val="28"/>
          <w:lang w:eastAsia="ru-RU"/>
        </w:rPr>
        <w:t>.Венгерская советская республика 1919 г. и установление националистической диктатуры М. Хорти. Революционный подъём в Италии.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Революционная волна в Азии.</w:t>
      </w:r>
      <w:r w:rsidRPr="00274BEC">
        <w:rPr>
          <w:rFonts w:ascii="Times New Roman" w:eastAsia="Times New Roman" w:hAnsi="Times New Roman" w:cs="Times New Roman"/>
          <w:sz w:val="28"/>
          <w:szCs w:val="28"/>
          <w:lang w:eastAsia="ru-RU"/>
        </w:rPr>
        <w:t xml:space="preserve"> Провозглашение Монгольской Народной Республики. </w:t>
      </w:r>
      <w:proofErr w:type="spellStart"/>
      <w:r w:rsidRPr="00274BEC">
        <w:rPr>
          <w:rFonts w:ascii="Times New Roman" w:eastAsia="Times New Roman" w:hAnsi="Times New Roman" w:cs="Times New Roman"/>
          <w:sz w:val="28"/>
          <w:szCs w:val="28"/>
          <w:lang w:eastAsia="ru-RU"/>
        </w:rPr>
        <w:t>Кемалистскаяреволюия</w:t>
      </w:r>
      <w:proofErr w:type="spellEnd"/>
      <w:r w:rsidRPr="00274BEC">
        <w:rPr>
          <w:rFonts w:ascii="Times New Roman" w:eastAsia="Times New Roman" w:hAnsi="Times New Roman" w:cs="Times New Roman"/>
          <w:sz w:val="28"/>
          <w:szCs w:val="28"/>
          <w:lang w:eastAsia="ru-RU"/>
        </w:rPr>
        <w:t xml:space="preserve"> в Турции. Революционные волнения в Японии, Китае. Индийский Национальный конгресс.Создание Коммунистического Интернационала и рас кол международного рабочего движения.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lastRenderedPageBreak/>
        <w:t xml:space="preserve">Страны мира в </w:t>
      </w:r>
      <w:proofErr w:type="spellStart"/>
      <w:r w:rsidRPr="00274BEC">
        <w:rPr>
          <w:rFonts w:ascii="Times New Roman" w:eastAsia="Times New Roman" w:hAnsi="Times New Roman" w:cs="Times New Roman"/>
          <w:b/>
          <w:sz w:val="28"/>
          <w:szCs w:val="28"/>
          <w:lang w:eastAsia="ru-RU"/>
        </w:rPr>
        <w:t>межвоенный</w:t>
      </w:r>
      <w:proofErr w:type="spellEnd"/>
      <w:r w:rsidRPr="00274BEC">
        <w:rPr>
          <w:rFonts w:ascii="Times New Roman" w:eastAsia="Times New Roman" w:hAnsi="Times New Roman" w:cs="Times New Roman"/>
          <w:b/>
          <w:sz w:val="28"/>
          <w:szCs w:val="28"/>
          <w:lang w:eastAsia="ru-RU"/>
        </w:rPr>
        <w:t xml:space="preserve"> период (1919–1939 гг.</w:t>
      </w:r>
      <w:proofErr w:type="gramStart"/>
      <w:r w:rsidRPr="00274BEC">
        <w:rPr>
          <w:rFonts w:ascii="Times New Roman" w:eastAsia="Times New Roman" w:hAnsi="Times New Roman" w:cs="Times New Roman"/>
          <w:b/>
          <w:sz w:val="28"/>
          <w:szCs w:val="28"/>
          <w:lang w:eastAsia="ru-RU"/>
        </w:rPr>
        <w:t>)Ф</w:t>
      </w:r>
      <w:proofErr w:type="gramEnd"/>
      <w:r w:rsidRPr="00274BEC">
        <w:rPr>
          <w:rFonts w:ascii="Times New Roman" w:eastAsia="Times New Roman" w:hAnsi="Times New Roman" w:cs="Times New Roman"/>
          <w:b/>
          <w:sz w:val="28"/>
          <w:szCs w:val="28"/>
          <w:lang w:eastAsia="ru-RU"/>
        </w:rPr>
        <w:t>ормирование авторитарных и тоталитарных режимов в странах Европы в 1920–1930-х гг.</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Италия.</w:t>
      </w:r>
      <w:r w:rsidRPr="00274BEC">
        <w:rPr>
          <w:rFonts w:ascii="Times New Roman" w:eastAsia="Times New Roman" w:hAnsi="Times New Roman" w:cs="Times New Roman"/>
          <w:sz w:val="28"/>
          <w:szCs w:val="28"/>
          <w:lang w:eastAsia="ru-RU"/>
        </w:rPr>
        <w:t xml:space="preserve"> Недовольство результатами Парижской мир ной конференции и кризис демократии. «Красное двухлетие» (1919–1920 гг.)</w:t>
      </w:r>
      <w:proofErr w:type="gramStart"/>
      <w:r w:rsidRPr="00274BEC">
        <w:rPr>
          <w:rFonts w:ascii="Times New Roman" w:eastAsia="Times New Roman" w:hAnsi="Times New Roman" w:cs="Times New Roman"/>
          <w:sz w:val="28"/>
          <w:szCs w:val="28"/>
          <w:lang w:eastAsia="ru-RU"/>
        </w:rPr>
        <w:t>.У</w:t>
      </w:r>
      <w:proofErr w:type="gramEnd"/>
      <w:r w:rsidRPr="00274BEC">
        <w:rPr>
          <w:rFonts w:ascii="Times New Roman" w:eastAsia="Times New Roman" w:hAnsi="Times New Roman" w:cs="Times New Roman"/>
          <w:sz w:val="28"/>
          <w:szCs w:val="28"/>
          <w:lang w:eastAsia="ru-RU"/>
        </w:rPr>
        <w:t>силение националистических настроений в Италии.</w:t>
      </w:r>
      <w:r>
        <w:rPr>
          <w:rFonts w:ascii="Times New Roman" w:eastAsia="Times New Roman" w:hAnsi="Times New Roman" w:cs="Times New Roman"/>
          <w:sz w:val="28"/>
          <w:szCs w:val="28"/>
          <w:lang w:eastAsia="ru-RU"/>
        </w:rPr>
        <w:t xml:space="preserve"> Б.</w:t>
      </w:r>
      <w:r w:rsidRPr="00274BEC">
        <w:rPr>
          <w:rFonts w:ascii="Times New Roman" w:eastAsia="Times New Roman" w:hAnsi="Times New Roman" w:cs="Times New Roman"/>
          <w:sz w:val="28"/>
          <w:szCs w:val="28"/>
          <w:lang w:eastAsia="ru-RU"/>
        </w:rPr>
        <w:t>Муссолини и образование фашистской партии. Фашистский террор против социалистов и коммунистов. По ход на Рим и назначение Муссолини главой правительства. Идеология фашизма и фашистский режим. Завоевание Эфиопии.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Германия.</w:t>
      </w:r>
      <w:r w:rsidRPr="00274BEC">
        <w:rPr>
          <w:rFonts w:ascii="Times New Roman" w:eastAsia="Times New Roman" w:hAnsi="Times New Roman" w:cs="Times New Roman"/>
          <w:sz w:val="28"/>
          <w:szCs w:val="28"/>
          <w:lang w:eastAsia="ru-RU"/>
        </w:rPr>
        <w:t xml:space="preserve"> Версальский договор в сознании немцев и Веймарская конституция. Образование НСДАП и мюнхенский путч А. Гитлера. Слабость Веймарской республики и поляризация политических сил. Причины прихода нацистов к власти. Установление тоталитарной диктатуры: запрет партий, профсоюзов и ликвидация местного самоуправления, уничтожение оппозиции.Идеология национал-социализма: антикоммунизм, анти семитизм, </w:t>
      </w:r>
      <w:proofErr w:type="spellStart"/>
      <w:r w:rsidRPr="00274BEC">
        <w:rPr>
          <w:rFonts w:ascii="Times New Roman" w:eastAsia="Times New Roman" w:hAnsi="Times New Roman" w:cs="Times New Roman"/>
          <w:sz w:val="28"/>
          <w:szCs w:val="28"/>
          <w:lang w:eastAsia="ru-RU"/>
        </w:rPr>
        <w:t>антилиберализм</w:t>
      </w:r>
      <w:proofErr w:type="spellEnd"/>
      <w:r w:rsidRPr="00274BEC">
        <w:rPr>
          <w:rFonts w:ascii="Times New Roman" w:eastAsia="Times New Roman" w:hAnsi="Times New Roman" w:cs="Times New Roman"/>
          <w:sz w:val="28"/>
          <w:szCs w:val="28"/>
          <w:lang w:eastAsia="ru-RU"/>
        </w:rPr>
        <w:t>, реваншизм и стремление к мировому господству. Экономическая политика национал-социалистов. Немецкое общество при нацистах.</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Особенности развития европейских демократий:Франция и Великобритания в </w:t>
      </w:r>
      <w:proofErr w:type="spellStart"/>
      <w:r w:rsidRPr="00274BEC">
        <w:rPr>
          <w:rFonts w:ascii="Times New Roman" w:eastAsia="Times New Roman" w:hAnsi="Times New Roman" w:cs="Times New Roman"/>
          <w:b/>
          <w:sz w:val="28"/>
          <w:szCs w:val="28"/>
          <w:lang w:eastAsia="ru-RU"/>
        </w:rPr>
        <w:t>межвоенный</w:t>
      </w:r>
      <w:proofErr w:type="spellEnd"/>
      <w:r w:rsidRPr="00274BEC">
        <w:rPr>
          <w:rFonts w:ascii="Times New Roman" w:eastAsia="Times New Roman" w:hAnsi="Times New Roman" w:cs="Times New Roman"/>
          <w:b/>
          <w:sz w:val="28"/>
          <w:szCs w:val="28"/>
          <w:lang w:eastAsia="ru-RU"/>
        </w:rPr>
        <w:t xml:space="preserve"> период</w:t>
      </w:r>
      <w:r w:rsidRPr="00274BEC">
        <w:rPr>
          <w:rFonts w:ascii="Times New Roman" w:eastAsia="Times New Roman" w:hAnsi="Times New Roman" w:cs="Times New Roman"/>
          <w:sz w:val="28"/>
          <w:szCs w:val="28"/>
          <w:lang w:eastAsia="ru-RU"/>
        </w:rPr>
        <w:t>.</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 Франция.</w:t>
      </w:r>
      <w:r w:rsidRPr="00274BEC">
        <w:rPr>
          <w:rFonts w:ascii="Times New Roman" w:eastAsia="Times New Roman" w:hAnsi="Times New Roman" w:cs="Times New Roman"/>
          <w:sz w:val="28"/>
          <w:szCs w:val="28"/>
          <w:lang w:eastAsia="ru-RU"/>
        </w:rPr>
        <w:t xml:space="preserve"> Ситуация во Франции после Первой мировой войны: потери и надежды. Победа «Национального блока», его внутренняя и внешняя политика. Победа Левого блока на парламентских выборах в 1924 г. Правительство «национального единения» Р. Пуанкаре.Особенности мирового экономического кризиса во Франции и политика «</w:t>
      </w:r>
      <w:proofErr w:type="spellStart"/>
      <w:r w:rsidRPr="00274BEC">
        <w:rPr>
          <w:rFonts w:ascii="Times New Roman" w:eastAsia="Times New Roman" w:hAnsi="Times New Roman" w:cs="Times New Roman"/>
          <w:sz w:val="28"/>
          <w:szCs w:val="28"/>
          <w:lang w:eastAsia="ru-RU"/>
        </w:rPr>
        <w:t>дирижизма</w:t>
      </w:r>
      <w:proofErr w:type="spellEnd"/>
      <w:r w:rsidRPr="00274BEC">
        <w:rPr>
          <w:rFonts w:ascii="Times New Roman" w:eastAsia="Times New Roman" w:hAnsi="Times New Roman" w:cs="Times New Roman"/>
          <w:sz w:val="28"/>
          <w:szCs w:val="28"/>
          <w:lang w:eastAsia="ru-RU"/>
        </w:rPr>
        <w:t xml:space="preserve">». Политический экстремизм и попытка фашистского переворота в феврале 1934 г. Создание Народного фронта и его победа на парламентских выборах 1936 г. Программа и основные ре формы правительства Народного фронта, их сущность и значение. Разногласия в Народном фронте, его распад.Колониальная политика Франции в </w:t>
      </w:r>
      <w:proofErr w:type="spellStart"/>
      <w:r w:rsidRPr="00274BEC">
        <w:rPr>
          <w:rFonts w:ascii="Times New Roman" w:eastAsia="Times New Roman" w:hAnsi="Times New Roman" w:cs="Times New Roman"/>
          <w:sz w:val="28"/>
          <w:szCs w:val="28"/>
          <w:lang w:eastAsia="ru-RU"/>
        </w:rPr>
        <w:t>межвоенный</w:t>
      </w:r>
      <w:proofErr w:type="spellEnd"/>
      <w:r w:rsidRPr="00274BEC">
        <w:rPr>
          <w:rFonts w:ascii="Times New Roman" w:eastAsia="Times New Roman" w:hAnsi="Times New Roman" w:cs="Times New Roman"/>
          <w:sz w:val="28"/>
          <w:szCs w:val="28"/>
          <w:lang w:eastAsia="ru-RU"/>
        </w:rPr>
        <w:t xml:space="preserve"> период.</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Великобритания.</w:t>
      </w:r>
      <w:r w:rsidRPr="00274BEC">
        <w:rPr>
          <w:rFonts w:ascii="Times New Roman" w:eastAsia="Times New Roman" w:hAnsi="Times New Roman" w:cs="Times New Roman"/>
          <w:sz w:val="28"/>
          <w:szCs w:val="28"/>
          <w:lang w:eastAsia="ru-RU"/>
        </w:rPr>
        <w:t xml:space="preserve"> Начало кризиса Британской империи, политическое и социально-экономическое развитие Великобритании в 20-х гг. XX в. Образование либерально-консервативного блока и его внутренняя политика. Первое лейбористское правительство. Всеобщая стачка 1926 г. и её </w:t>
      </w:r>
      <w:proofErr w:type="spellStart"/>
      <w:r w:rsidRPr="00274BEC">
        <w:rPr>
          <w:rFonts w:ascii="Times New Roman" w:eastAsia="Times New Roman" w:hAnsi="Times New Roman" w:cs="Times New Roman"/>
          <w:sz w:val="28"/>
          <w:szCs w:val="28"/>
          <w:lang w:eastAsia="ru-RU"/>
        </w:rPr>
        <w:t>последствия</w:t>
      </w:r>
      <w:proofErr w:type="gramStart"/>
      <w:r w:rsidRPr="00274BEC">
        <w:rPr>
          <w:rFonts w:ascii="Times New Roman" w:eastAsia="Times New Roman" w:hAnsi="Times New Roman" w:cs="Times New Roman"/>
          <w:sz w:val="28"/>
          <w:szCs w:val="28"/>
          <w:lang w:eastAsia="ru-RU"/>
        </w:rPr>
        <w:t>.М</w:t>
      </w:r>
      <w:proofErr w:type="gramEnd"/>
      <w:r w:rsidRPr="00274BEC">
        <w:rPr>
          <w:rFonts w:ascii="Times New Roman" w:eastAsia="Times New Roman" w:hAnsi="Times New Roman" w:cs="Times New Roman"/>
          <w:sz w:val="28"/>
          <w:szCs w:val="28"/>
          <w:lang w:eastAsia="ru-RU"/>
        </w:rPr>
        <w:t>ировой</w:t>
      </w:r>
      <w:proofErr w:type="spellEnd"/>
      <w:r w:rsidRPr="00274BEC">
        <w:rPr>
          <w:rFonts w:ascii="Times New Roman" w:eastAsia="Times New Roman" w:hAnsi="Times New Roman" w:cs="Times New Roman"/>
          <w:sz w:val="28"/>
          <w:szCs w:val="28"/>
          <w:lang w:eastAsia="ru-RU"/>
        </w:rPr>
        <w:t xml:space="preserve"> экономический кризис и особенности его проявления в Великобритании. «Национальное правительство» и британский вариант государственного регулирования экономики. Парламентские выборы 1935 г.</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и политический курс правительства консерваторов. Английская дипломатия в 1930-е гг.</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США в 1920–1939 гг.</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«Эра процветания».</w:t>
      </w:r>
      <w:r w:rsidRPr="00274BEC">
        <w:rPr>
          <w:rFonts w:ascii="Times New Roman" w:eastAsia="Times New Roman" w:hAnsi="Times New Roman" w:cs="Times New Roman"/>
          <w:sz w:val="28"/>
          <w:szCs w:val="28"/>
          <w:lang w:eastAsia="ru-RU"/>
        </w:rPr>
        <w:t xml:space="preserve"> Укрепление экономического и финансового положения страны после Первой мировой войны. Республиканские президенты и ослабление государственного регулирования. Экономическое «процветание. 1920-х гг. Массовое производство и потребление, </w:t>
      </w:r>
      <w:proofErr w:type="spellStart"/>
      <w:r w:rsidRPr="00274BEC">
        <w:rPr>
          <w:rFonts w:ascii="Times New Roman" w:eastAsia="Times New Roman" w:hAnsi="Times New Roman" w:cs="Times New Roman"/>
          <w:sz w:val="28"/>
          <w:szCs w:val="28"/>
          <w:lang w:eastAsia="ru-RU"/>
        </w:rPr>
        <w:t>реклама</w:t>
      </w:r>
      <w:proofErr w:type="gramStart"/>
      <w:r w:rsidRPr="00274BEC">
        <w:rPr>
          <w:rFonts w:ascii="Times New Roman" w:eastAsia="Times New Roman" w:hAnsi="Times New Roman" w:cs="Times New Roman"/>
          <w:sz w:val="28"/>
          <w:szCs w:val="28"/>
          <w:lang w:eastAsia="ru-RU"/>
        </w:rPr>
        <w:t>.Н</w:t>
      </w:r>
      <w:proofErr w:type="gramEnd"/>
      <w:r w:rsidRPr="00274BEC">
        <w:rPr>
          <w:rFonts w:ascii="Times New Roman" w:eastAsia="Times New Roman" w:hAnsi="Times New Roman" w:cs="Times New Roman"/>
          <w:sz w:val="28"/>
          <w:szCs w:val="28"/>
          <w:lang w:eastAsia="ru-RU"/>
        </w:rPr>
        <w:t>овые</w:t>
      </w:r>
      <w:proofErr w:type="spellEnd"/>
      <w:r w:rsidRPr="00274BEC">
        <w:rPr>
          <w:rFonts w:ascii="Times New Roman" w:eastAsia="Times New Roman" w:hAnsi="Times New Roman" w:cs="Times New Roman"/>
          <w:sz w:val="28"/>
          <w:szCs w:val="28"/>
          <w:lang w:eastAsia="ru-RU"/>
        </w:rPr>
        <w:t xml:space="preserve"> формы досуга и рождение массовой культуры.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Мировой экономический кризис и «Новый курс».</w:t>
      </w:r>
      <w:r w:rsidRPr="00274BEC">
        <w:rPr>
          <w:rFonts w:ascii="Times New Roman" w:eastAsia="Times New Roman" w:hAnsi="Times New Roman" w:cs="Times New Roman"/>
          <w:sz w:val="28"/>
          <w:szCs w:val="28"/>
          <w:lang w:eastAsia="ru-RU"/>
        </w:rPr>
        <w:t xml:space="preserve"> «Великая депрессия» 1929–1933 гг.: причины, масштаб, альтернативы выхода из неё. «Новый курс» Ф.Д. Рузвельта и его значение. Внешняя политика США.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 xml:space="preserve">Страны Азии после Первой мировой войны </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Китай.</w:t>
      </w:r>
      <w:r w:rsidRPr="00274BEC">
        <w:rPr>
          <w:rFonts w:ascii="Times New Roman" w:eastAsia="Times New Roman" w:hAnsi="Times New Roman" w:cs="Times New Roman"/>
          <w:sz w:val="28"/>
          <w:szCs w:val="28"/>
          <w:lang w:eastAsia="ru-RU"/>
        </w:rPr>
        <w:t xml:space="preserve"> Китай в конце Первой мировой войны. Национальная революция 1925–1927 гг. в Китае. Переворот Чан Кайши, гражданская война и </w:t>
      </w:r>
      <w:proofErr w:type="spellStart"/>
      <w:r w:rsidRPr="00274BEC">
        <w:rPr>
          <w:rFonts w:ascii="Times New Roman" w:eastAsia="Times New Roman" w:hAnsi="Times New Roman" w:cs="Times New Roman"/>
          <w:sz w:val="28"/>
          <w:szCs w:val="28"/>
          <w:lang w:eastAsia="ru-RU"/>
        </w:rPr>
        <w:t>гоминьдановский</w:t>
      </w:r>
      <w:proofErr w:type="spellEnd"/>
      <w:r w:rsidRPr="00274BEC">
        <w:rPr>
          <w:rFonts w:ascii="Times New Roman" w:eastAsia="Times New Roman" w:hAnsi="Times New Roman" w:cs="Times New Roman"/>
          <w:sz w:val="28"/>
          <w:szCs w:val="28"/>
          <w:lang w:eastAsia="ru-RU"/>
        </w:rPr>
        <w:t xml:space="preserve"> режим в 1927–1936 гг. «Великий поход» Мао Цзэдуна. Борьба против японской агрессии.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Индия.</w:t>
      </w:r>
      <w:r w:rsidRPr="00274BEC">
        <w:rPr>
          <w:rFonts w:ascii="Times New Roman" w:eastAsia="Times New Roman" w:hAnsi="Times New Roman" w:cs="Times New Roman"/>
          <w:sz w:val="28"/>
          <w:szCs w:val="28"/>
          <w:lang w:eastAsia="ru-RU"/>
        </w:rPr>
        <w:t xml:space="preserve"> Движение народов Индии против колониализма в </w:t>
      </w:r>
      <w:proofErr w:type="spellStart"/>
      <w:r w:rsidRPr="00274BEC">
        <w:rPr>
          <w:rFonts w:ascii="Times New Roman" w:eastAsia="Times New Roman" w:hAnsi="Times New Roman" w:cs="Times New Roman"/>
          <w:sz w:val="28"/>
          <w:szCs w:val="28"/>
          <w:lang w:eastAsia="ru-RU"/>
        </w:rPr>
        <w:t>межвоенный</w:t>
      </w:r>
      <w:proofErr w:type="spellEnd"/>
      <w:r w:rsidRPr="00274BEC">
        <w:rPr>
          <w:rFonts w:ascii="Times New Roman" w:eastAsia="Times New Roman" w:hAnsi="Times New Roman" w:cs="Times New Roman"/>
          <w:sz w:val="28"/>
          <w:szCs w:val="28"/>
          <w:lang w:eastAsia="ru-RU"/>
        </w:rPr>
        <w:t xml:space="preserve"> период. М. Ганди и его учение. Ненасильственные кампании гражданского неповиновения и их роль в ослаблении британского владычества. Индийский национальный конгресс и Мусульманская лига.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Турция.</w:t>
      </w:r>
      <w:r w:rsidRPr="00274BEC">
        <w:rPr>
          <w:rFonts w:ascii="Times New Roman" w:eastAsia="Times New Roman" w:hAnsi="Times New Roman" w:cs="Times New Roman"/>
          <w:sz w:val="28"/>
          <w:szCs w:val="28"/>
          <w:lang w:eastAsia="ru-RU"/>
        </w:rPr>
        <w:t xml:space="preserve"> Мустафа </w:t>
      </w:r>
      <w:proofErr w:type="spellStart"/>
      <w:r w:rsidRPr="00274BEC">
        <w:rPr>
          <w:rFonts w:ascii="Times New Roman" w:eastAsia="Times New Roman" w:hAnsi="Times New Roman" w:cs="Times New Roman"/>
          <w:sz w:val="28"/>
          <w:szCs w:val="28"/>
          <w:lang w:eastAsia="ru-RU"/>
        </w:rPr>
        <w:t>КамальАтатюрк</w:t>
      </w:r>
      <w:proofErr w:type="spellEnd"/>
      <w:r w:rsidRPr="00274BEC">
        <w:rPr>
          <w:rFonts w:ascii="Times New Roman" w:eastAsia="Times New Roman" w:hAnsi="Times New Roman" w:cs="Times New Roman"/>
          <w:sz w:val="28"/>
          <w:szCs w:val="28"/>
          <w:lang w:eastAsia="ru-RU"/>
        </w:rPr>
        <w:t xml:space="preserve"> и создание светского государства. «Этатизм». Экономическая программа и её реализация.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Персия — Иран.</w:t>
      </w:r>
      <w:r w:rsidRPr="00274BEC">
        <w:rPr>
          <w:rFonts w:ascii="Times New Roman" w:eastAsia="Times New Roman" w:hAnsi="Times New Roman" w:cs="Times New Roman"/>
          <w:sz w:val="28"/>
          <w:szCs w:val="28"/>
          <w:lang w:eastAsia="ru-RU"/>
        </w:rPr>
        <w:t xml:space="preserve"> Реза Пехлеви и курс на модернизацию.Смена названия страны.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Япония.</w:t>
      </w:r>
      <w:r w:rsidRPr="00274BEC">
        <w:rPr>
          <w:rFonts w:ascii="Times New Roman" w:eastAsia="Times New Roman" w:hAnsi="Times New Roman" w:cs="Times New Roman"/>
          <w:sz w:val="28"/>
          <w:szCs w:val="28"/>
          <w:lang w:eastAsia="ru-RU"/>
        </w:rPr>
        <w:t xml:space="preserve"> Дальнейшее усиление Японии после Первой мировой войны. Социально-экономические и демографические проблемы </w:t>
      </w:r>
      <w:proofErr w:type="spellStart"/>
      <w:r w:rsidRPr="00274BEC">
        <w:rPr>
          <w:rFonts w:ascii="Times New Roman" w:eastAsia="Times New Roman" w:hAnsi="Times New Roman" w:cs="Times New Roman"/>
          <w:sz w:val="28"/>
          <w:szCs w:val="28"/>
          <w:lang w:eastAsia="ru-RU"/>
        </w:rPr>
        <w:t>межвоенного</w:t>
      </w:r>
      <w:proofErr w:type="spellEnd"/>
      <w:r w:rsidRPr="00274BEC">
        <w:rPr>
          <w:rFonts w:ascii="Times New Roman" w:eastAsia="Times New Roman" w:hAnsi="Times New Roman" w:cs="Times New Roman"/>
          <w:sz w:val="28"/>
          <w:szCs w:val="28"/>
          <w:lang w:eastAsia="ru-RU"/>
        </w:rPr>
        <w:t xml:space="preserve"> времени. Новые законы о выборах 1920-х гг. при росте политического насилия и коррупции. Национализм и синтоизм. Милитаризация японского общества. Оккупация Маньчжурии и начало войны в Китае.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Наука и культура в </w:t>
      </w:r>
      <w:proofErr w:type="spellStart"/>
      <w:r w:rsidRPr="00274BEC">
        <w:rPr>
          <w:rFonts w:ascii="Times New Roman" w:eastAsia="Times New Roman" w:hAnsi="Times New Roman" w:cs="Times New Roman"/>
          <w:b/>
          <w:sz w:val="28"/>
          <w:szCs w:val="28"/>
          <w:lang w:eastAsia="ru-RU"/>
        </w:rPr>
        <w:t>межвоенный</w:t>
      </w:r>
      <w:proofErr w:type="spellEnd"/>
      <w:r w:rsidRPr="00274BEC">
        <w:rPr>
          <w:rFonts w:ascii="Times New Roman" w:eastAsia="Times New Roman" w:hAnsi="Times New Roman" w:cs="Times New Roman"/>
          <w:b/>
          <w:sz w:val="28"/>
          <w:szCs w:val="28"/>
          <w:lang w:eastAsia="ru-RU"/>
        </w:rPr>
        <w:t xml:space="preserve"> период</w:t>
      </w:r>
      <w:r w:rsidRPr="00274BEC">
        <w:rPr>
          <w:rFonts w:ascii="Times New Roman" w:eastAsia="Times New Roman" w:hAnsi="Times New Roman" w:cs="Times New Roman"/>
          <w:sz w:val="28"/>
          <w:szCs w:val="28"/>
          <w:lang w:eastAsia="ru-RU"/>
        </w:rPr>
        <w:t xml:space="preserve">. Наука и техника. Теория относительности А. Эйнштейна. Создание теории квантовой механики. Изучение радиоактивности. Зарождение генетической теории. Развитие авиации, радио, появление телевидения.Общественная мысль. Экзистенциализм (К. Ясперс, Ж.-П. Сартр, А. Камю, Х. </w:t>
      </w:r>
      <w:proofErr w:type="spellStart"/>
      <w:r w:rsidRPr="00274BEC">
        <w:rPr>
          <w:rFonts w:ascii="Times New Roman" w:eastAsia="Times New Roman" w:hAnsi="Times New Roman" w:cs="Times New Roman"/>
          <w:sz w:val="28"/>
          <w:szCs w:val="28"/>
          <w:lang w:eastAsia="ru-RU"/>
        </w:rPr>
        <w:t>Ортега-и-</w:t>
      </w:r>
      <w:r w:rsidR="006944B6">
        <w:rPr>
          <w:rFonts w:ascii="Times New Roman" w:eastAsia="Times New Roman" w:hAnsi="Times New Roman" w:cs="Times New Roman"/>
          <w:sz w:val="28"/>
          <w:szCs w:val="28"/>
          <w:lang w:eastAsia="ru-RU"/>
        </w:rPr>
        <w:t>Гасет</w:t>
      </w:r>
      <w:proofErr w:type="spellEnd"/>
      <w:r w:rsidR="006944B6">
        <w:rPr>
          <w:rFonts w:ascii="Times New Roman" w:eastAsia="Times New Roman" w:hAnsi="Times New Roman" w:cs="Times New Roman"/>
          <w:sz w:val="28"/>
          <w:szCs w:val="28"/>
          <w:lang w:eastAsia="ru-RU"/>
        </w:rPr>
        <w:t xml:space="preserve">). Психоанализ (Г. Юнг, </w:t>
      </w:r>
      <w:proofErr w:type="spellStart"/>
      <w:r w:rsidR="006944B6">
        <w:rPr>
          <w:rFonts w:ascii="Times New Roman" w:eastAsia="Times New Roman" w:hAnsi="Times New Roman" w:cs="Times New Roman"/>
          <w:sz w:val="28"/>
          <w:szCs w:val="28"/>
          <w:lang w:eastAsia="ru-RU"/>
        </w:rPr>
        <w:t>Э.</w:t>
      </w:r>
      <w:r w:rsidRPr="00274BEC">
        <w:rPr>
          <w:rFonts w:ascii="Times New Roman" w:eastAsia="Times New Roman" w:hAnsi="Times New Roman" w:cs="Times New Roman"/>
          <w:sz w:val="28"/>
          <w:szCs w:val="28"/>
          <w:lang w:eastAsia="ru-RU"/>
        </w:rPr>
        <w:t>Фромм</w:t>
      </w:r>
      <w:proofErr w:type="spellEnd"/>
      <w:r w:rsidRPr="00274BEC">
        <w:rPr>
          <w:rFonts w:ascii="Times New Roman" w:eastAsia="Times New Roman" w:hAnsi="Times New Roman" w:cs="Times New Roman"/>
          <w:sz w:val="28"/>
          <w:szCs w:val="28"/>
          <w:lang w:eastAsia="ru-RU"/>
        </w:rPr>
        <w:t>).</w:t>
      </w:r>
      <w:proofErr w:type="spellStart"/>
      <w:r w:rsidRPr="00274BEC">
        <w:rPr>
          <w:rFonts w:ascii="Times New Roman" w:eastAsia="Times New Roman" w:hAnsi="Times New Roman" w:cs="Times New Roman"/>
          <w:sz w:val="28"/>
          <w:szCs w:val="28"/>
          <w:lang w:eastAsia="ru-RU"/>
        </w:rPr>
        <w:t>Неомодернизм</w:t>
      </w:r>
      <w:proofErr w:type="spellEnd"/>
      <w:r w:rsidRPr="00274BEC">
        <w:rPr>
          <w:rFonts w:ascii="Times New Roman" w:eastAsia="Times New Roman" w:hAnsi="Times New Roman" w:cs="Times New Roman"/>
          <w:sz w:val="28"/>
          <w:szCs w:val="28"/>
          <w:lang w:eastAsia="ru-RU"/>
        </w:rPr>
        <w:t xml:space="preserve"> как новый стиль и дух эпохи.Литературные течения. </w:t>
      </w:r>
      <w:proofErr w:type="gramStart"/>
      <w:r w:rsidRPr="00274BEC">
        <w:rPr>
          <w:rFonts w:ascii="Times New Roman" w:eastAsia="Times New Roman" w:hAnsi="Times New Roman" w:cs="Times New Roman"/>
          <w:sz w:val="28"/>
          <w:szCs w:val="28"/>
          <w:lang w:eastAsia="ru-RU"/>
        </w:rPr>
        <w:t>Реализм: психологический (У. Фолкнер, Э. Хемингуэй, Г. Бёлль, С. Цвейг), интеллектуальный (Б. Шоу, Б. Брехт, К. Чапек), социалистический (Р. Роллан, А. Барбюс, Г. Лорка, П. Неруда).</w:t>
      </w:r>
      <w:proofErr w:type="gramEnd"/>
      <w:r w:rsidRPr="00274BEC">
        <w:rPr>
          <w:rFonts w:ascii="Times New Roman" w:eastAsia="Times New Roman" w:hAnsi="Times New Roman" w:cs="Times New Roman"/>
          <w:sz w:val="28"/>
          <w:szCs w:val="28"/>
          <w:lang w:eastAsia="ru-RU"/>
        </w:rPr>
        <w:t xml:space="preserve"> Авангардизм (Д. Джойс, М.</w:t>
      </w:r>
      <w:r w:rsidR="006944B6">
        <w:rPr>
          <w:rFonts w:ascii="Times New Roman" w:eastAsia="Times New Roman" w:hAnsi="Times New Roman" w:cs="Times New Roman"/>
          <w:sz w:val="28"/>
          <w:szCs w:val="28"/>
          <w:lang w:eastAsia="ru-RU"/>
        </w:rPr>
        <w:t xml:space="preserve"> Пруст). Экспрессионизм (Ф. Каф</w:t>
      </w:r>
      <w:r w:rsidRPr="00274BEC">
        <w:rPr>
          <w:rFonts w:ascii="Times New Roman" w:eastAsia="Times New Roman" w:hAnsi="Times New Roman" w:cs="Times New Roman"/>
          <w:sz w:val="28"/>
          <w:szCs w:val="28"/>
          <w:lang w:eastAsia="ru-RU"/>
        </w:rPr>
        <w:t xml:space="preserve">ка). Рождение жанра </w:t>
      </w:r>
      <w:proofErr w:type="spellStart"/>
      <w:r w:rsidRPr="00274BEC">
        <w:rPr>
          <w:rFonts w:ascii="Times New Roman" w:eastAsia="Times New Roman" w:hAnsi="Times New Roman" w:cs="Times New Roman"/>
          <w:sz w:val="28"/>
          <w:szCs w:val="28"/>
          <w:lang w:eastAsia="ru-RU"/>
        </w:rPr>
        <w:t>антиутопии</w:t>
      </w:r>
      <w:proofErr w:type="gramStart"/>
      <w:r w:rsidRPr="00274BEC">
        <w:rPr>
          <w:rFonts w:ascii="Times New Roman" w:eastAsia="Times New Roman" w:hAnsi="Times New Roman" w:cs="Times New Roman"/>
          <w:sz w:val="28"/>
          <w:szCs w:val="28"/>
          <w:lang w:eastAsia="ru-RU"/>
        </w:rPr>
        <w:t>.О</w:t>
      </w:r>
      <w:proofErr w:type="gramEnd"/>
      <w:r w:rsidRPr="00274BEC">
        <w:rPr>
          <w:rFonts w:ascii="Times New Roman" w:eastAsia="Times New Roman" w:hAnsi="Times New Roman" w:cs="Times New Roman"/>
          <w:sz w:val="28"/>
          <w:szCs w:val="28"/>
          <w:lang w:eastAsia="ru-RU"/>
        </w:rPr>
        <w:t>сновные</w:t>
      </w:r>
      <w:proofErr w:type="spellEnd"/>
      <w:r w:rsidRPr="00274BEC">
        <w:rPr>
          <w:rFonts w:ascii="Times New Roman" w:eastAsia="Times New Roman" w:hAnsi="Times New Roman" w:cs="Times New Roman"/>
          <w:sz w:val="28"/>
          <w:szCs w:val="28"/>
          <w:lang w:eastAsia="ru-RU"/>
        </w:rPr>
        <w:t xml:space="preserve"> направления живописи </w:t>
      </w:r>
      <w:proofErr w:type="spellStart"/>
      <w:r w:rsidRPr="00274BEC">
        <w:rPr>
          <w:rFonts w:ascii="Times New Roman" w:eastAsia="Times New Roman" w:hAnsi="Times New Roman" w:cs="Times New Roman"/>
          <w:sz w:val="28"/>
          <w:szCs w:val="28"/>
          <w:lang w:eastAsia="ru-RU"/>
        </w:rPr>
        <w:t>не</w:t>
      </w:r>
      <w:r w:rsidR="006944B6">
        <w:rPr>
          <w:rFonts w:ascii="Times New Roman" w:eastAsia="Times New Roman" w:hAnsi="Times New Roman" w:cs="Times New Roman"/>
          <w:sz w:val="28"/>
          <w:szCs w:val="28"/>
          <w:lang w:eastAsia="ru-RU"/>
        </w:rPr>
        <w:t>омодернизма</w:t>
      </w:r>
      <w:proofErr w:type="spellEnd"/>
      <w:r w:rsidR="006944B6">
        <w:rPr>
          <w:rFonts w:ascii="Times New Roman" w:eastAsia="Times New Roman" w:hAnsi="Times New Roman" w:cs="Times New Roman"/>
          <w:sz w:val="28"/>
          <w:szCs w:val="28"/>
          <w:lang w:eastAsia="ru-RU"/>
        </w:rPr>
        <w:t>: абстракционизм (В.</w:t>
      </w:r>
      <w:r w:rsidRPr="00274BEC">
        <w:rPr>
          <w:rFonts w:ascii="Times New Roman" w:eastAsia="Times New Roman" w:hAnsi="Times New Roman" w:cs="Times New Roman"/>
          <w:sz w:val="28"/>
          <w:szCs w:val="28"/>
          <w:lang w:eastAsia="ru-RU"/>
        </w:rPr>
        <w:t xml:space="preserve">Кандинский, П. </w:t>
      </w:r>
      <w:proofErr w:type="spellStart"/>
      <w:r w:rsidRPr="00274BEC">
        <w:rPr>
          <w:rFonts w:ascii="Times New Roman" w:eastAsia="Times New Roman" w:hAnsi="Times New Roman" w:cs="Times New Roman"/>
          <w:sz w:val="28"/>
          <w:szCs w:val="28"/>
          <w:lang w:eastAsia="ru-RU"/>
        </w:rPr>
        <w:t>Мондриан</w:t>
      </w:r>
      <w:proofErr w:type="spellEnd"/>
      <w:r w:rsidRPr="00274BEC">
        <w:rPr>
          <w:rFonts w:ascii="Times New Roman" w:eastAsia="Times New Roman" w:hAnsi="Times New Roman" w:cs="Times New Roman"/>
          <w:sz w:val="28"/>
          <w:szCs w:val="28"/>
          <w:lang w:eastAsia="ru-RU"/>
        </w:rPr>
        <w:t xml:space="preserve">), дадаизм (М. </w:t>
      </w:r>
      <w:proofErr w:type="spellStart"/>
      <w:r w:rsidRPr="00274BEC">
        <w:rPr>
          <w:rFonts w:ascii="Times New Roman" w:eastAsia="Times New Roman" w:hAnsi="Times New Roman" w:cs="Times New Roman"/>
          <w:sz w:val="28"/>
          <w:szCs w:val="28"/>
          <w:lang w:eastAsia="ru-RU"/>
        </w:rPr>
        <w:t>Дюшан</w:t>
      </w:r>
      <w:proofErr w:type="spellEnd"/>
      <w:r w:rsidRPr="00274BEC">
        <w:rPr>
          <w:rFonts w:ascii="Times New Roman" w:eastAsia="Times New Roman" w:hAnsi="Times New Roman" w:cs="Times New Roman"/>
          <w:sz w:val="28"/>
          <w:szCs w:val="28"/>
          <w:lang w:eastAsia="ru-RU"/>
        </w:rPr>
        <w:t>), супрематизм (К. Малевич), экспрессионизм (Э. Мунк), сюрреализм (С. Дали).Распространение массовой культуры. Радио и кино.Архитектура: конструктивизм (школа «</w:t>
      </w:r>
      <w:proofErr w:type="spellStart"/>
      <w:r w:rsidRPr="00274BEC">
        <w:rPr>
          <w:rFonts w:ascii="Times New Roman" w:eastAsia="Times New Roman" w:hAnsi="Times New Roman" w:cs="Times New Roman"/>
          <w:sz w:val="28"/>
          <w:szCs w:val="28"/>
          <w:lang w:eastAsia="ru-RU"/>
        </w:rPr>
        <w:t>Баухауз</w:t>
      </w:r>
      <w:proofErr w:type="spellEnd"/>
      <w:r w:rsidRPr="00274BEC">
        <w:rPr>
          <w:rFonts w:ascii="Times New Roman" w:eastAsia="Times New Roman" w:hAnsi="Times New Roman" w:cs="Times New Roman"/>
          <w:sz w:val="28"/>
          <w:szCs w:val="28"/>
          <w:lang w:eastAsia="ru-RU"/>
        </w:rPr>
        <w:t xml:space="preserve">», </w:t>
      </w:r>
      <w:proofErr w:type="spellStart"/>
      <w:r w:rsidRPr="00274BEC">
        <w:rPr>
          <w:rFonts w:ascii="Times New Roman" w:eastAsia="Times New Roman" w:hAnsi="Times New Roman" w:cs="Times New Roman"/>
          <w:sz w:val="28"/>
          <w:szCs w:val="28"/>
          <w:lang w:eastAsia="ru-RU"/>
        </w:rPr>
        <w:t>Ле</w:t>
      </w:r>
      <w:proofErr w:type="spellEnd"/>
      <w:r w:rsidRPr="00274BEC">
        <w:rPr>
          <w:rFonts w:ascii="Times New Roman" w:eastAsia="Times New Roman" w:hAnsi="Times New Roman" w:cs="Times New Roman"/>
          <w:sz w:val="28"/>
          <w:szCs w:val="28"/>
          <w:lang w:eastAsia="ru-RU"/>
        </w:rPr>
        <w:t xml:space="preserve"> Корбюзье).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Международные отношения в 1920–1930-х гг.</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Противоречия Версальско-Вашингтонской системы.</w:t>
      </w:r>
      <w:r w:rsidRPr="00274BEC">
        <w:rPr>
          <w:rFonts w:ascii="Times New Roman" w:eastAsia="Times New Roman" w:hAnsi="Times New Roman" w:cs="Times New Roman"/>
          <w:sz w:val="28"/>
          <w:szCs w:val="28"/>
          <w:lang w:eastAsia="ru-RU"/>
        </w:rPr>
        <w:t xml:space="preserve">Внешнеполитическая изоляция Германии и Советской России. </w:t>
      </w:r>
      <w:proofErr w:type="spellStart"/>
      <w:r w:rsidRPr="00274BEC">
        <w:rPr>
          <w:rFonts w:ascii="Times New Roman" w:eastAsia="Times New Roman" w:hAnsi="Times New Roman" w:cs="Times New Roman"/>
          <w:sz w:val="28"/>
          <w:szCs w:val="28"/>
          <w:lang w:eastAsia="ru-RU"/>
        </w:rPr>
        <w:t>Рапалльский</w:t>
      </w:r>
      <w:proofErr w:type="spellEnd"/>
      <w:r w:rsidRPr="00274BEC">
        <w:rPr>
          <w:rFonts w:ascii="Times New Roman" w:eastAsia="Times New Roman" w:hAnsi="Times New Roman" w:cs="Times New Roman"/>
          <w:sz w:val="28"/>
          <w:szCs w:val="28"/>
          <w:lang w:eastAsia="ru-RU"/>
        </w:rPr>
        <w:t xml:space="preserve"> договор 1922 г. </w:t>
      </w:r>
      <w:proofErr w:type="spellStart"/>
      <w:r w:rsidRPr="00274BEC">
        <w:rPr>
          <w:rFonts w:ascii="Times New Roman" w:eastAsia="Times New Roman" w:hAnsi="Times New Roman" w:cs="Times New Roman"/>
          <w:sz w:val="28"/>
          <w:szCs w:val="28"/>
          <w:lang w:eastAsia="ru-RU"/>
        </w:rPr>
        <w:t>Локарнские</w:t>
      </w:r>
      <w:proofErr w:type="spellEnd"/>
      <w:r w:rsidRPr="00274BEC">
        <w:rPr>
          <w:rFonts w:ascii="Times New Roman" w:eastAsia="Times New Roman" w:hAnsi="Times New Roman" w:cs="Times New Roman"/>
          <w:sz w:val="28"/>
          <w:szCs w:val="28"/>
          <w:lang w:eastAsia="ru-RU"/>
        </w:rPr>
        <w:t xml:space="preserve"> соглашения. Пакт </w:t>
      </w:r>
      <w:proofErr w:type="spellStart"/>
      <w:r w:rsidRPr="00274BEC">
        <w:rPr>
          <w:rFonts w:ascii="Times New Roman" w:eastAsia="Times New Roman" w:hAnsi="Times New Roman" w:cs="Times New Roman"/>
          <w:sz w:val="28"/>
          <w:szCs w:val="28"/>
          <w:lang w:eastAsia="ru-RU"/>
        </w:rPr>
        <w:t>Бриана</w:t>
      </w:r>
      <w:proofErr w:type="spellEnd"/>
      <w:r w:rsidRPr="00274BEC">
        <w:rPr>
          <w:rFonts w:ascii="Times New Roman" w:eastAsia="Times New Roman" w:hAnsi="Times New Roman" w:cs="Times New Roman"/>
          <w:sz w:val="28"/>
          <w:szCs w:val="28"/>
          <w:lang w:eastAsia="ru-RU"/>
        </w:rPr>
        <w:t xml:space="preserve"> — </w:t>
      </w:r>
      <w:proofErr w:type="spellStart"/>
      <w:r w:rsidRPr="00274BEC">
        <w:rPr>
          <w:rFonts w:ascii="Times New Roman" w:eastAsia="Times New Roman" w:hAnsi="Times New Roman" w:cs="Times New Roman"/>
          <w:sz w:val="28"/>
          <w:szCs w:val="28"/>
          <w:lang w:eastAsia="ru-RU"/>
        </w:rPr>
        <w:t>Коллога</w:t>
      </w:r>
      <w:proofErr w:type="spellEnd"/>
      <w:r w:rsidRPr="00274BEC">
        <w:rPr>
          <w:rFonts w:ascii="Times New Roman" w:eastAsia="Times New Roman" w:hAnsi="Times New Roman" w:cs="Times New Roman"/>
          <w:sz w:val="28"/>
          <w:szCs w:val="28"/>
          <w:lang w:eastAsia="ru-RU"/>
        </w:rPr>
        <w:t>. Деятельность Лиги Наций.</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Агрессивная политика фашистских держав и Японии и поиск мер по противодействию ей. </w:t>
      </w:r>
      <w:r w:rsidRPr="00274BEC">
        <w:rPr>
          <w:rFonts w:ascii="Times New Roman" w:eastAsia="Times New Roman" w:hAnsi="Times New Roman" w:cs="Times New Roman"/>
          <w:sz w:val="28"/>
          <w:szCs w:val="28"/>
          <w:lang w:eastAsia="ru-RU"/>
        </w:rPr>
        <w:t xml:space="preserve">Агрессивные действия Японии на Дальнем Востоке в 1930-х гг. Военное строительство и перевооружение гитлеровской Германии, оккупация Рейнской зоны. Вторжение Италии в Абиссинию. Формирование </w:t>
      </w:r>
      <w:r w:rsidRPr="00274BEC">
        <w:rPr>
          <w:rFonts w:ascii="Times New Roman" w:eastAsia="Times New Roman" w:hAnsi="Times New Roman" w:cs="Times New Roman"/>
          <w:sz w:val="28"/>
          <w:szCs w:val="28"/>
          <w:lang w:eastAsia="ru-RU"/>
        </w:rPr>
        <w:lastRenderedPageBreak/>
        <w:t>блока фашистских государств: «Ось Берлин — Рим», «Антикоминтерновский пакт»</w:t>
      </w:r>
      <w:proofErr w:type="gramStart"/>
      <w:r w:rsidRPr="00274BEC">
        <w:rPr>
          <w:rFonts w:ascii="Times New Roman" w:eastAsia="Times New Roman" w:hAnsi="Times New Roman" w:cs="Times New Roman"/>
          <w:sz w:val="28"/>
          <w:szCs w:val="28"/>
          <w:lang w:eastAsia="ru-RU"/>
        </w:rPr>
        <w:t>.Г</w:t>
      </w:r>
      <w:proofErr w:type="gramEnd"/>
      <w:r w:rsidRPr="00274BEC">
        <w:rPr>
          <w:rFonts w:ascii="Times New Roman" w:eastAsia="Times New Roman" w:hAnsi="Times New Roman" w:cs="Times New Roman"/>
          <w:sz w:val="28"/>
          <w:szCs w:val="28"/>
          <w:lang w:eastAsia="ru-RU"/>
        </w:rPr>
        <w:t xml:space="preserve">ражданская война в Испании. Поддержка республиканцев Советским Союзом и </w:t>
      </w:r>
      <w:proofErr w:type="spellStart"/>
      <w:r w:rsidRPr="00274BEC">
        <w:rPr>
          <w:rFonts w:ascii="Times New Roman" w:eastAsia="Times New Roman" w:hAnsi="Times New Roman" w:cs="Times New Roman"/>
          <w:sz w:val="28"/>
          <w:szCs w:val="28"/>
          <w:lang w:eastAsia="ru-RU"/>
        </w:rPr>
        <w:t>франкистов</w:t>
      </w:r>
      <w:proofErr w:type="spellEnd"/>
      <w:r w:rsidRPr="00274BEC">
        <w:rPr>
          <w:rFonts w:ascii="Times New Roman" w:eastAsia="Times New Roman" w:hAnsi="Times New Roman" w:cs="Times New Roman"/>
          <w:sz w:val="28"/>
          <w:szCs w:val="28"/>
          <w:lang w:eastAsia="ru-RU"/>
        </w:rPr>
        <w:t xml:space="preserve"> блоком фашистских государств. Политика «невмешательства» Великобритании и Франции, политика «нейтралитета» США.Политика «коллективной безопасности» и политика «умиротворения». Альтернативы и противодействия агрессии.Нацистский аншлюс Австрии. Судетский кризис. Мюнхенское соглашение. Ликвидация Чехословакии. Обострение германо-польских отношений.Трёхсторонние переговоры Великобритании, Франции и СССР летом 1939 г. Проблема внешнеполитического выбора СССР. Подписание пакта Молотова — Риббентропа и Секретного протокола к нему.</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Вторая мировая война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Причины и начало войны</w:t>
      </w:r>
      <w:r w:rsidRPr="00274BEC">
        <w:rPr>
          <w:rFonts w:ascii="Times New Roman" w:eastAsia="Times New Roman" w:hAnsi="Times New Roman" w:cs="Times New Roman"/>
          <w:sz w:val="28"/>
          <w:szCs w:val="28"/>
          <w:lang w:eastAsia="ru-RU"/>
        </w:rPr>
        <w:t>. Ликвидация польского государства. Германо-советский договор «о дружбе и границе». «Странная война». Германская агрессия против Дании и Норвегии. Военное поражение Франции. «Битва за Англию». Военные действия в Европе и в Северной Африке. Германо-советские политические и экономические отношения в 1939–1940 гг. Нападение Германии на СССР. Формирование англо-американского союза. Вступление США во Вторую мировую войну. Начало войны на Тихом океане.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Складывание антифашистской коалиции</w:t>
      </w:r>
      <w:r w:rsidRPr="00274BEC">
        <w:rPr>
          <w:rFonts w:ascii="Times New Roman" w:eastAsia="Times New Roman" w:hAnsi="Times New Roman" w:cs="Times New Roman"/>
          <w:sz w:val="28"/>
          <w:szCs w:val="28"/>
          <w:lang w:eastAsia="ru-RU"/>
        </w:rPr>
        <w:t>. Ф. Рузвельт, И.В. Сталин, У. Черчилль. Декларация Объединённых Наций. Проблема второго фронта. Ленд-лиз.</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«Новый порядок» на оккупированных территориях.</w:t>
      </w:r>
      <w:r w:rsidRPr="00274BEC">
        <w:rPr>
          <w:rFonts w:ascii="Times New Roman" w:eastAsia="Times New Roman" w:hAnsi="Times New Roman" w:cs="Times New Roman"/>
          <w:sz w:val="28"/>
          <w:szCs w:val="28"/>
          <w:lang w:eastAsia="ru-RU"/>
        </w:rPr>
        <w:t>Политика геноцида. Холокост. Движение Сопротивления и коллаборационизм.</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Коренной перелом во Второй мировой войне.</w:t>
      </w:r>
      <w:r w:rsidRPr="00274BEC">
        <w:rPr>
          <w:rFonts w:ascii="Times New Roman" w:eastAsia="Times New Roman" w:hAnsi="Times New Roman" w:cs="Times New Roman"/>
          <w:sz w:val="28"/>
          <w:szCs w:val="28"/>
          <w:lang w:eastAsia="ru-RU"/>
        </w:rPr>
        <w:t xml:space="preserve"> Поражения немецких войск на Восточном фронте. Военные действия в Северной Африке. Высадка союзников в Италии. Капитуляция Италии. Победы США в войне на Тихом океане. Обсуждение вопроса о втором фронте на конференции «большой тройки» в Тегеране.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Завершающий период Второй мировой войны.</w:t>
      </w:r>
      <w:r w:rsidRPr="00274BEC">
        <w:rPr>
          <w:rFonts w:ascii="Times New Roman" w:eastAsia="Times New Roman" w:hAnsi="Times New Roman" w:cs="Times New Roman"/>
          <w:sz w:val="28"/>
          <w:szCs w:val="28"/>
          <w:lang w:eastAsia="ru-RU"/>
        </w:rPr>
        <w:t xml:space="preserve"> Освобождение Европы от фашизма. Открытие второго фронта в Европе. Военные действия в Европе в 1944–1945 гг</w:t>
      </w:r>
      <w:proofErr w:type="gramStart"/>
      <w:r w:rsidRPr="00274BEC">
        <w:rPr>
          <w:rFonts w:ascii="Times New Roman" w:eastAsia="Times New Roman" w:hAnsi="Times New Roman" w:cs="Times New Roman"/>
          <w:sz w:val="28"/>
          <w:szCs w:val="28"/>
          <w:lang w:eastAsia="ru-RU"/>
        </w:rPr>
        <w:t>.К</w:t>
      </w:r>
      <w:proofErr w:type="gramEnd"/>
      <w:r w:rsidRPr="00274BEC">
        <w:rPr>
          <w:rFonts w:ascii="Times New Roman" w:eastAsia="Times New Roman" w:hAnsi="Times New Roman" w:cs="Times New Roman"/>
          <w:sz w:val="28"/>
          <w:szCs w:val="28"/>
          <w:lang w:eastAsia="ru-RU"/>
        </w:rPr>
        <w:t xml:space="preserve">апитуляция Германии .Военные действия на Тихом океане (1944 г.) и разгром </w:t>
      </w:r>
      <w:proofErr w:type="spellStart"/>
      <w:r w:rsidRPr="00274BEC">
        <w:rPr>
          <w:rFonts w:ascii="Times New Roman" w:eastAsia="Times New Roman" w:hAnsi="Times New Roman" w:cs="Times New Roman"/>
          <w:sz w:val="28"/>
          <w:szCs w:val="28"/>
          <w:lang w:eastAsia="ru-RU"/>
        </w:rPr>
        <w:t>Квантунской</w:t>
      </w:r>
      <w:proofErr w:type="spellEnd"/>
      <w:r w:rsidRPr="00274BEC">
        <w:rPr>
          <w:rFonts w:ascii="Times New Roman" w:eastAsia="Times New Roman" w:hAnsi="Times New Roman" w:cs="Times New Roman"/>
          <w:sz w:val="28"/>
          <w:szCs w:val="28"/>
          <w:lang w:eastAsia="ru-RU"/>
        </w:rPr>
        <w:t xml:space="preserve"> армии (август 1945 г.). Атомные бомбардировки США городов Японии (1945 г.): их цели и результаты. Капитуляция Японии.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Итоги и уроки Второй мировой войны.</w:t>
      </w:r>
      <w:r w:rsidRPr="00274BEC">
        <w:rPr>
          <w:rFonts w:ascii="Times New Roman" w:eastAsia="Times New Roman" w:hAnsi="Times New Roman" w:cs="Times New Roman"/>
          <w:sz w:val="28"/>
          <w:szCs w:val="28"/>
          <w:lang w:eastAsia="ru-RU"/>
        </w:rPr>
        <w:t xml:space="preserve"> Цена Победы человечества над фашизмом. </w:t>
      </w:r>
      <w:proofErr w:type="spellStart"/>
      <w:r w:rsidRPr="00274BEC">
        <w:rPr>
          <w:rFonts w:ascii="Times New Roman" w:eastAsia="Times New Roman" w:hAnsi="Times New Roman" w:cs="Times New Roman"/>
          <w:sz w:val="28"/>
          <w:szCs w:val="28"/>
          <w:lang w:eastAsia="ru-RU"/>
        </w:rPr>
        <w:t>Ялтинско-Потсдамская</w:t>
      </w:r>
      <w:proofErr w:type="spellEnd"/>
      <w:r w:rsidRPr="00274BEC">
        <w:rPr>
          <w:rFonts w:ascii="Times New Roman" w:eastAsia="Times New Roman" w:hAnsi="Times New Roman" w:cs="Times New Roman"/>
          <w:sz w:val="28"/>
          <w:szCs w:val="28"/>
          <w:lang w:eastAsia="ru-RU"/>
        </w:rPr>
        <w:t xml:space="preserve"> система. Создание ООН. Нюрнбергский </w:t>
      </w:r>
      <w:proofErr w:type="gramStart"/>
      <w:r w:rsidRPr="00274BEC">
        <w:rPr>
          <w:rFonts w:ascii="Times New Roman" w:eastAsia="Times New Roman" w:hAnsi="Times New Roman" w:cs="Times New Roman"/>
          <w:sz w:val="28"/>
          <w:szCs w:val="28"/>
          <w:lang w:eastAsia="ru-RU"/>
        </w:rPr>
        <w:t>процесс</w:t>
      </w:r>
      <w:proofErr w:type="gramEnd"/>
      <w:r w:rsidRPr="00274BEC">
        <w:rPr>
          <w:rFonts w:ascii="Times New Roman" w:eastAsia="Times New Roman" w:hAnsi="Times New Roman" w:cs="Times New Roman"/>
          <w:sz w:val="28"/>
          <w:szCs w:val="28"/>
          <w:lang w:eastAsia="ru-RU"/>
        </w:rPr>
        <w:t xml:space="preserve"> над главными военными преступниками.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Мировое развитие во второй половине XX — начале XXI в. </w:t>
      </w:r>
      <w:r w:rsidRPr="00274BEC">
        <w:rPr>
          <w:rFonts w:ascii="Times New Roman" w:eastAsia="Times New Roman" w:hAnsi="Times New Roman" w:cs="Times New Roman"/>
          <w:sz w:val="28"/>
          <w:szCs w:val="28"/>
          <w:lang w:eastAsia="ru-RU"/>
        </w:rPr>
        <w:t xml:space="preserve">(14 часов) </w:t>
      </w:r>
      <w:r w:rsidRPr="00274BEC">
        <w:rPr>
          <w:rFonts w:ascii="Times New Roman" w:eastAsia="Times New Roman" w:hAnsi="Times New Roman" w:cs="Times New Roman"/>
          <w:b/>
          <w:sz w:val="28"/>
          <w:szCs w:val="28"/>
          <w:lang w:eastAsia="ru-RU"/>
        </w:rPr>
        <w:t xml:space="preserve">Начало «холодной войны». </w:t>
      </w:r>
      <w:r w:rsidRPr="00274BEC">
        <w:rPr>
          <w:rFonts w:ascii="Times New Roman" w:eastAsia="Times New Roman" w:hAnsi="Times New Roman" w:cs="Times New Roman"/>
          <w:sz w:val="28"/>
          <w:szCs w:val="28"/>
          <w:lang w:eastAsia="ru-RU"/>
        </w:rPr>
        <w:t>Речь У. Черчилля 5 марта 1946 г. Доктрина Трумэна и план Маршалла. Гонка вооружений и создание военно-политических блоков. Советизация стран Восточной Европы. Движение неприсоединения.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США во второй половине XX — начале XXI в</w:t>
      </w:r>
      <w:proofErr w:type="gramStart"/>
      <w:r w:rsidRPr="00274BEC">
        <w:rPr>
          <w:rFonts w:ascii="Times New Roman" w:eastAsia="Times New Roman" w:hAnsi="Times New Roman" w:cs="Times New Roman"/>
          <w:b/>
          <w:sz w:val="28"/>
          <w:szCs w:val="28"/>
          <w:lang w:eastAsia="ru-RU"/>
        </w:rPr>
        <w:t>.</w:t>
      </w:r>
      <w:r w:rsidRPr="00274BEC">
        <w:rPr>
          <w:rFonts w:ascii="Times New Roman" w:eastAsia="Times New Roman" w:hAnsi="Times New Roman" w:cs="Times New Roman"/>
          <w:sz w:val="28"/>
          <w:szCs w:val="28"/>
          <w:lang w:eastAsia="ru-RU"/>
        </w:rPr>
        <w:t>П</w:t>
      </w:r>
      <w:proofErr w:type="gramEnd"/>
      <w:r w:rsidRPr="00274BEC">
        <w:rPr>
          <w:rFonts w:ascii="Times New Roman" w:eastAsia="Times New Roman" w:hAnsi="Times New Roman" w:cs="Times New Roman"/>
          <w:sz w:val="28"/>
          <w:szCs w:val="28"/>
          <w:lang w:eastAsia="ru-RU"/>
        </w:rPr>
        <w:t>ослевоенная Америка. «Справедливый курс» Г. Трумэна. Маккартизм и президентство Эйзенхауэра (1953– 1961).</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Технологическая революция середины ХХ в.</w:t>
      </w:r>
      <w:r w:rsidRPr="00274BEC">
        <w:rPr>
          <w:rFonts w:ascii="Times New Roman" w:eastAsia="Times New Roman" w:hAnsi="Times New Roman" w:cs="Times New Roman"/>
          <w:sz w:val="28"/>
          <w:szCs w:val="28"/>
          <w:lang w:eastAsia="ru-RU"/>
        </w:rPr>
        <w:t xml:space="preserve"> «Новые рубежи» и «великое общество»: американский вариант государства благоденствия. Движение за гражданские права и другие социальные движения. Уотергейтский скандал и упадок «имперского президентства» в США.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274BEC">
        <w:rPr>
          <w:rFonts w:ascii="Times New Roman" w:eastAsia="Times New Roman" w:hAnsi="Times New Roman" w:cs="Times New Roman"/>
          <w:b/>
          <w:sz w:val="28"/>
          <w:szCs w:val="28"/>
          <w:lang w:eastAsia="ru-RU"/>
        </w:rPr>
        <w:t>Неоконсервативная</w:t>
      </w:r>
      <w:proofErr w:type="spellEnd"/>
      <w:r w:rsidRPr="00274BEC">
        <w:rPr>
          <w:rFonts w:ascii="Times New Roman" w:eastAsia="Times New Roman" w:hAnsi="Times New Roman" w:cs="Times New Roman"/>
          <w:b/>
          <w:sz w:val="28"/>
          <w:szCs w:val="28"/>
          <w:lang w:eastAsia="ru-RU"/>
        </w:rPr>
        <w:t xml:space="preserve"> волна: истоки, цели и методы.</w:t>
      </w:r>
      <w:r w:rsidRPr="00274BEC">
        <w:rPr>
          <w:rFonts w:ascii="Times New Roman" w:eastAsia="Times New Roman" w:hAnsi="Times New Roman" w:cs="Times New Roman"/>
          <w:sz w:val="28"/>
          <w:szCs w:val="28"/>
          <w:lang w:eastAsia="ru-RU"/>
        </w:rPr>
        <w:t>США в период правления Р. Рейгана, Б. Клинтона и Дж. Буша-мл. Внешняя политика США.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Страны Западной Европы во второй половине XX — начале XXI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ФРГ.</w:t>
      </w:r>
      <w:r w:rsidRPr="00274BEC">
        <w:rPr>
          <w:rFonts w:ascii="Times New Roman" w:eastAsia="Times New Roman" w:hAnsi="Times New Roman" w:cs="Times New Roman"/>
          <w:sz w:val="28"/>
          <w:szCs w:val="28"/>
          <w:lang w:eastAsia="ru-RU"/>
        </w:rPr>
        <w:t xml:space="preserve"> Г мания после Второй мировой войны. Изменение ер конституционного строя и создание ФРГ. ФРГ в годы политического господства ХДС/ХСС (1949–1966). К. Аденауэр. Немецкое «экономическое чудо». ФРГ в годы правления «большой коалиции» (1966–1968). ФРГ в годы правления «малой коалиции» (1969–1982). «Восточная политика» В. Брандта. ФРГ накануне объединения Г мании ер (1982–1990). Г. Коль. Г мания после объединения.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lastRenderedPageBreak/>
        <w:t>Италия.</w:t>
      </w:r>
      <w:r w:rsidRPr="00274BEC">
        <w:rPr>
          <w:rFonts w:ascii="Times New Roman" w:eastAsia="Times New Roman" w:hAnsi="Times New Roman" w:cs="Times New Roman"/>
          <w:sz w:val="28"/>
          <w:szCs w:val="28"/>
          <w:lang w:eastAsia="ru-RU"/>
        </w:rPr>
        <w:t xml:space="preserve"> Наследие Муссолини и реконструкция Италии в период правления</w:t>
      </w:r>
      <w:proofErr w:type="gramStart"/>
      <w:r w:rsidRPr="00274BEC">
        <w:rPr>
          <w:rFonts w:ascii="Times New Roman" w:eastAsia="Times New Roman" w:hAnsi="Times New Roman" w:cs="Times New Roman"/>
          <w:sz w:val="28"/>
          <w:szCs w:val="28"/>
          <w:lang w:eastAsia="ru-RU"/>
        </w:rPr>
        <w:t xml:space="preserve"> Д</w:t>
      </w:r>
      <w:proofErr w:type="gramEnd"/>
      <w:r w:rsidRPr="00274BEC">
        <w:rPr>
          <w:rFonts w:ascii="Times New Roman" w:eastAsia="Times New Roman" w:hAnsi="Times New Roman" w:cs="Times New Roman"/>
          <w:sz w:val="28"/>
          <w:szCs w:val="28"/>
          <w:lang w:eastAsia="ru-RU"/>
        </w:rPr>
        <w:t xml:space="preserve">е </w:t>
      </w:r>
      <w:proofErr w:type="spellStart"/>
      <w:r w:rsidRPr="00274BEC">
        <w:rPr>
          <w:rFonts w:ascii="Times New Roman" w:eastAsia="Times New Roman" w:hAnsi="Times New Roman" w:cs="Times New Roman"/>
          <w:sz w:val="28"/>
          <w:szCs w:val="28"/>
          <w:lang w:eastAsia="ru-RU"/>
        </w:rPr>
        <w:t>Гаспери</w:t>
      </w:r>
      <w:proofErr w:type="spellEnd"/>
      <w:r w:rsidRPr="00274BEC">
        <w:rPr>
          <w:rFonts w:ascii="Times New Roman" w:eastAsia="Times New Roman" w:hAnsi="Times New Roman" w:cs="Times New Roman"/>
          <w:sz w:val="28"/>
          <w:szCs w:val="28"/>
          <w:lang w:eastAsia="ru-RU"/>
        </w:rPr>
        <w:t>(1945–1953). Поражение «левых» на выборах 1948 г. и период правления христианских демократов. Восстановление и развитие экономики Италии после Второй мировой войны. Итальянский «исторический компромисс». Италия в 1980–1990-х гг. Сильвио Берлускони.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Франция.</w:t>
      </w:r>
      <w:r w:rsidRPr="00274BEC">
        <w:rPr>
          <w:rFonts w:ascii="Times New Roman" w:eastAsia="Times New Roman" w:hAnsi="Times New Roman" w:cs="Times New Roman"/>
          <w:sz w:val="28"/>
          <w:szCs w:val="28"/>
          <w:lang w:eastAsia="ru-RU"/>
        </w:rPr>
        <w:t xml:space="preserve"> Четвёртая республика. Франция в 1945– 1957 гг.: от «временного режима» к «режиму третьей силы». Ш. де Голль. Распад колониальной империи.Деголлевский режим во Франции (1958–1969). Особенности системы власти Пятой Республики. Социальная политика и «доктрина участия». Политические партии и общественные движения. Волнения в Париже в мае 1968 г. «Новые левые». Причины и последствия отставки де Голля.Франция между «эпохой де Голля» и «эрой Миттерана»(1969–1981). Франция в «эру Миттерана» (1981–1995).Франция в период президентства Ж. Ширака. Победа правых сил: Николя Саркози.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Великобритания.</w:t>
      </w:r>
      <w:r w:rsidRPr="00274BEC">
        <w:rPr>
          <w:rFonts w:ascii="Times New Roman" w:eastAsia="Times New Roman" w:hAnsi="Times New Roman" w:cs="Times New Roman"/>
          <w:sz w:val="28"/>
          <w:szCs w:val="28"/>
          <w:lang w:eastAsia="ru-RU"/>
        </w:rPr>
        <w:t xml:space="preserve"> Великобритания после Второй миро вой войны. Социальные преобразования лейбористов (1945–1951). «Прогрессивный консерватизм» и британское общество в 1951–1964 гг. Распад колониальной им </w:t>
      </w:r>
      <w:proofErr w:type="spellStart"/>
      <w:r w:rsidRPr="00274BEC">
        <w:rPr>
          <w:rFonts w:ascii="Times New Roman" w:eastAsia="Times New Roman" w:hAnsi="Times New Roman" w:cs="Times New Roman"/>
          <w:sz w:val="28"/>
          <w:szCs w:val="28"/>
          <w:lang w:eastAsia="ru-RU"/>
        </w:rPr>
        <w:t>перии</w:t>
      </w:r>
      <w:proofErr w:type="gramStart"/>
      <w:r w:rsidRPr="00274BEC">
        <w:rPr>
          <w:rFonts w:ascii="Times New Roman" w:eastAsia="Times New Roman" w:hAnsi="Times New Roman" w:cs="Times New Roman"/>
          <w:sz w:val="28"/>
          <w:szCs w:val="28"/>
          <w:lang w:eastAsia="ru-RU"/>
        </w:rPr>
        <w:t>.В</w:t>
      </w:r>
      <w:proofErr w:type="gramEnd"/>
      <w:r w:rsidRPr="00274BEC">
        <w:rPr>
          <w:rFonts w:ascii="Times New Roman" w:eastAsia="Times New Roman" w:hAnsi="Times New Roman" w:cs="Times New Roman"/>
          <w:sz w:val="28"/>
          <w:szCs w:val="28"/>
          <w:lang w:eastAsia="ru-RU"/>
        </w:rPr>
        <w:t>озвращение</w:t>
      </w:r>
      <w:proofErr w:type="spellEnd"/>
      <w:r w:rsidRPr="00274BEC">
        <w:rPr>
          <w:rFonts w:ascii="Times New Roman" w:eastAsia="Times New Roman" w:hAnsi="Times New Roman" w:cs="Times New Roman"/>
          <w:sz w:val="28"/>
          <w:szCs w:val="28"/>
          <w:lang w:eastAsia="ru-RU"/>
        </w:rPr>
        <w:t xml:space="preserve"> лейбористов к власти. Великобритания во второй половине 1960-х — 1970 гг. Истоки и механизм деятельности «государства всеобщего благосостояния»</w:t>
      </w:r>
      <w:proofErr w:type="gramStart"/>
      <w:r w:rsidRPr="00274BEC">
        <w:rPr>
          <w:rFonts w:ascii="Times New Roman" w:eastAsia="Times New Roman" w:hAnsi="Times New Roman" w:cs="Times New Roman"/>
          <w:sz w:val="28"/>
          <w:szCs w:val="28"/>
          <w:lang w:eastAsia="ru-RU"/>
        </w:rPr>
        <w:t>.З</w:t>
      </w:r>
      <w:proofErr w:type="gramEnd"/>
      <w:r w:rsidRPr="00274BEC">
        <w:rPr>
          <w:rFonts w:ascii="Times New Roman" w:eastAsia="Times New Roman" w:hAnsi="Times New Roman" w:cs="Times New Roman"/>
          <w:sz w:val="28"/>
          <w:szCs w:val="28"/>
          <w:lang w:eastAsia="ru-RU"/>
        </w:rPr>
        <w:t xml:space="preserve">акат «британского социализма».Британский неоконсерватизм в «десятилетие Тэтчер»(1979–1990). От </w:t>
      </w:r>
      <w:proofErr w:type="spellStart"/>
      <w:r w:rsidRPr="00274BEC">
        <w:rPr>
          <w:rFonts w:ascii="Times New Roman" w:eastAsia="Times New Roman" w:hAnsi="Times New Roman" w:cs="Times New Roman"/>
          <w:sz w:val="28"/>
          <w:szCs w:val="28"/>
          <w:lang w:eastAsia="ru-RU"/>
        </w:rPr>
        <w:t>тэтчеризма</w:t>
      </w:r>
      <w:proofErr w:type="spellEnd"/>
      <w:r w:rsidRPr="00274BEC">
        <w:rPr>
          <w:rFonts w:ascii="Times New Roman" w:eastAsia="Times New Roman" w:hAnsi="Times New Roman" w:cs="Times New Roman"/>
          <w:sz w:val="28"/>
          <w:szCs w:val="28"/>
          <w:lang w:eastAsia="ru-RU"/>
        </w:rPr>
        <w:t xml:space="preserve"> к «новому лейборизму».</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Страны Восточной Европы во второй половине XX — начале XXI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Метаморфозы «народной демократии».</w:t>
      </w:r>
      <w:r w:rsidRPr="00274BEC">
        <w:rPr>
          <w:rFonts w:ascii="Times New Roman" w:eastAsia="Times New Roman" w:hAnsi="Times New Roman" w:cs="Times New Roman"/>
          <w:sz w:val="28"/>
          <w:szCs w:val="28"/>
          <w:lang w:eastAsia="ru-RU"/>
        </w:rPr>
        <w:t xml:space="preserve"> Страны Восточной Европы в 1944–1948 гг. Восточноевропейская модель социализма. Восточная Европа после Сталина: по иск путей и форм развития.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Попытки «либерализации» коммунистических режимов в 1950–1980-е гг. </w:t>
      </w:r>
      <w:r w:rsidRPr="00274BEC">
        <w:rPr>
          <w:rFonts w:ascii="Times New Roman" w:eastAsia="Times New Roman" w:hAnsi="Times New Roman" w:cs="Times New Roman"/>
          <w:sz w:val="28"/>
          <w:szCs w:val="28"/>
          <w:lang w:eastAsia="ru-RU"/>
        </w:rPr>
        <w:t xml:space="preserve">Венгрия в 1956 г. Режим М. </w:t>
      </w:r>
      <w:proofErr w:type="spellStart"/>
      <w:r w:rsidRPr="00274BEC">
        <w:rPr>
          <w:rFonts w:ascii="Times New Roman" w:eastAsia="Times New Roman" w:hAnsi="Times New Roman" w:cs="Times New Roman"/>
          <w:sz w:val="28"/>
          <w:szCs w:val="28"/>
          <w:lang w:eastAsia="ru-RU"/>
        </w:rPr>
        <w:t>Ракоши</w:t>
      </w:r>
      <w:proofErr w:type="spellEnd"/>
      <w:r w:rsidRPr="00274BEC">
        <w:rPr>
          <w:rFonts w:ascii="Times New Roman" w:eastAsia="Times New Roman" w:hAnsi="Times New Roman" w:cs="Times New Roman"/>
          <w:sz w:val="28"/>
          <w:szCs w:val="28"/>
          <w:lang w:eastAsia="ru-RU"/>
        </w:rPr>
        <w:t xml:space="preserve"> и предпосылки политических перемен. Обострение внутриполитической борьбы в Венгрии. И. Надь. </w:t>
      </w:r>
      <w:proofErr w:type="gramStart"/>
      <w:r w:rsidRPr="00274BEC">
        <w:rPr>
          <w:rFonts w:ascii="Times New Roman" w:eastAsia="Times New Roman" w:hAnsi="Times New Roman" w:cs="Times New Roman"/>
          <w:sz w:val="28"/>
          <w:szCs w:val="28"/>
          <w:lang w:eastAsia="ru-RU"/>
        </w:rPr>
        <w:t xml:space="preserve">Совет </w:t>
      </w:r>
      <w:proofErr w:type="spellStart"/>
      <w:r w:rsidRPr="00274BEC">
        <w:rPr>
          <w:rFonts w:ascii="Times New Roman" w:eastAsia="Times New Roman" w:hAnsi="Times New Roman" w:cs="Times New Roman"/>
          <w:sz w:val="28"/>
          <w:szCs w:val="28"/>
          <w:lang w:eastAsia="ru-RU"/>
        </w:rPr>
        <w:t>ское</w:t>
      </w:r>
      <w:proofErr w:type="spellEnd"/>
      <w:proofErr w:type="gramEnd"/>
      <w:r w:rsidRPr="00274BEC">
        <w:rPr>
          <w:rFonts w:ascii="Times New Roman" w:eastAsia="Times New Roman" w:hAnsi="Times New Roman" w:cs="Times New Roman"/>
          <w:sz w:val="28"/>
          <w:szCs w:val="28"/>
          <w:lang w:eastAsia="ru-RU"/>
        </w:rPr>
        <w:t xml:space="preserve"> военное вмешательство в ноябре 1956 г. и поражение народного восстания. Политика Я. </w:t>
      </w:r>
      <w:proofErr w:type="spellStart"/>
      <w:r w:rsidRPr="00274BEC">
        <w:rPr>
          <w:rFonts w:ascii="Times New Roman" w:eastAsia="Times New Roman" w:hAnsi="Times New Roman" w:cs="Times New Roman"/>
          <w:sz w:val="28"/>
          <w:szCs w:val="28"/>
          <w:lang w:eastAsia="ru-RU"/>
        </w:rPr>
        <w:t>Кадара</w:t>
      </w:r>
      <w:proofErr w:type="spellEnd"/>
      <w:r w:rsidRPr="00274BEC">
        <w:rPr>
          <w:rFonts w:ascii="Times New Roman" w:eastAsia="Times New Roman" w:hAnsi="Times New Roman" w:cs="Times New Roman"/>
          <w:sz w:val="28"/>
          <w:szCs w:val="28"/>
          <w:lang w:eastAsia="ru-RU"/>
        </w:rPr>
        <w:t xml:space="preserve"> во второй половине 1950-х — 1980-е </w:t>
      </w:r>
      <w:r w:rsidRPr="00274BEC">
        <w:rPr>
          <w:rFonts w:ascii="Times New Roman" w:eastAsia="Times New Roman" w:hAnsi="Times New Roman" w:cs="Times New Roman"/>
          <w:sz w:val="28"/>
          <w:szCs w:val="28"/>
          <w:lang w:eastAsia="ru-RU"/>
        </w:rPr>
        <w:lastRenderedPageBreak/>
        <w:t>гг</w:t>
      </w:r>
      <w:proofErr w:type="gramStart"/>
      <w:r w:rsidRPr="00274BEC">
        <w:rPr>
          <w:rFonts w:ascii="Times New Roman" w:eastAsia="Times New Roman" w:hAnsi="Times New Roman" w:cs="Times New Roman"/>
          <w:sz w:val="28"/>
          <w:szCs w:val="28"/>
          <w:lang w:eastAsia="ru-RU"/>
        </w:rPr>
        <w:t>.«</w:t>
      </w:r>
      <w:proofErr w:type="gramEnd"/>
      <w:r w:rsidRPr="00274BEC">
        <w:rPr>
          <w:rFonts w:ascii="Times New Roman" w:eastAsia="Times New Roman" w:hAnsi="Times New Roman" w:cs="Times New Roman"/>
          <w:sz w:val="28"/>
          <w:szCs w:val="28"/>
          <w:lang w:eastAsia="ru-RU"/>
        </w:rPr>
        <w:t>Пражская весна» 1968 г. Начало реформ и обострение внутрипартийных разногласий в КПЧ в первой полови не 1968 г. Ввод войск ОВД в Чехословакию.</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Восточная Европа на пути к преодолению тоталитаризма</w:t>
      </w:r>
      <w:r w:rsidRPr="00274BEC">
        <w:rPr>
          <w:rFonts w:ascii="Times New Roman" w:eastAsia="Times New Roman" w:hAnsi="Times New Roman" w:cs="Times New Roman"/>
          <w:sz w:val="28"/>
          <w:szCs w:val="28"/>
          <w:lang w:eastAsia="ru-RU"/>
        </w:rPr>
        <w:t>. События 1980–1981 гг. в Польше и их последствия. Предпосылки кризиса коммунистического режима</w:t>
      </w:r>
      <w:proofErr w:type="gramStart"/>
      <w:r w:rsidRPr="00274BEC">
        <w:rPr>
          <w:rFonts w:ascii="Times New Roman" w:eastAsia="Times New Roman" w:hAnsi="Times New Roman" w:cs="Times New Roman"/>
          <w:sz w:val="28"/>
          <w:szCs w:val="28"/>
          <w:lang w:eastAsia="ru-RU"/>
        </w:rPr>
        <w:t>.«</w:t>
      </w:r>
      <w:proofErr w:type="gramEnd"/>
      <w:r w:rsidRPr="00274BEC">
        <w:rPr>
          <w:rFonts w:ascii="Times New Roman" w:eastAsia="Times New Roman" w:hAnsi="Times New Roman" w:cs="Times New Roman"/>
          <w:sz w:val="28"/>
          <w:szCs w:val="28"/>
          <w:lang w:eastAsia="ru-RU"/>
        </w:rPr>
        <w:t>Солидарность»: социальный состав, про-грамма и деятельность демократической оппозиции на рубеже 1970– 1980-х гг. Л. Валенса. Особенности демократизации Польши в 1989–1990 гг</w:t>
      </w:r>
      <w:proofErr w:type="gramStart"/>
      <w:r w:rsidRPr="00274BEC">
        <w:rPr>
          <w:rFonts w:ascii="Times New Roman" w:eastAsia="Times New Roman" w:hAnsi="Times New Roman" w:cs="Times New Roman"/>
          <w:sz w:val="28"/>
          <w:szCs w:val="28"/>
          <w:lang w:eastAsia="ru-RU"/>
        </w:rPr>
        <w:t>.Г</w:t>
      </w:r>
      <w:proofErr w:type="gramEnd"/>
      <w:r w:rsidRPr="00274BEC">
        <w:rPr>
          <w:rFonts w:ascii="Times New Roman" w:eastAsia="Times New Roman" w:hAnsi="Times New Roman" w:cs="Times New Roman"/>
          <w:sz w:val="28"/>
          <w:szCs w:val="28"/>
          <w:lang w:eastAsia="ru-RU"/>
        </w:rPr>
        <w:t xml:space="preserve">ДР идёт на Запад. «Бархатная революция» в Чехословакии. В. </w:t>
      </w:r>
      <w:proofErr w:type="spellStart"/>
      <w:r w:rsidRPr="00274BEC">
        <w:rPr>
          <w:rFonts w:ascii="Times New Roman" w:eastAsia="Times New Roman" w:hAnsi="Times New Roman" w:cs="Times New Roman"/>
          <w:sz w:val="28"/>
          <w:szCs w:val="28"/>
          <w:lang w:eastAsia="ru-RU"/>
        </w:rPr>
        <w:t>Гавел</w:t>
      </w:r>
      <w:proofErr w:type="spellEnd"/>
      <w:r w:rsidRPr="00274BEC">
        <w:rPr>
          <w:rFonts w:ascii="Times New Roman" w:eastAsia="Times New Roman" w:hAnsi="Times New Roman" w:cs="Times New Roman"/>
          <w:sz w:val="28"/>
          <w:szCs w:val="28"/>
          <w:lang w:eastAsia="ru-RU"/>
        </w:rPr>
        <w:t>. Разделение страны на два государства: Чехию и Словакию. Свержение режима Н. Чаушеску. Болгария и Венгрия на пути демократизации. Распад Югославии и национальные конфликты на её территории, их влияние на современный миропорядок.</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Ведущие страны Азии и Африки во второй половине XX — начале XXI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Послевоенная Япония.</w:t>
      </w:r>
      <w:r w:rsidRPr="00274BEC">
        <w:rPr>
          <w:rFonts w:ascii="Times New Roman" w:eastAsia="Times New Roman" w:hAnsi="Times New Roman" w:cs="Times New Roman"/>
          <w:sz w:val="28"/>
          <w:szCs w:val="28"/>
          <w:lang w:eastAsia="ru-RU"/>
        </w:rPr>
        <w:t xml:space="preserve"> Политические и социально-экономические преобразования в Японии во время американской оккупации. Японское «экономическое чудо». Особенности социально-экономического и </w:t>
      </w:r>
      <w:r w:rsidR="006944B6">
        <w:rPr>
          <w:rFonts w:ascii="Times New Roman" w:eastAsia="Times New Roman" w:hAnsi="Times New Roman" w:cs="Times New Roman"/>
          <w:sz w:val="28"/>
          <w:szCs w:val="28"/>
          <w:lang w:eastAsia="ru-RU"/>
        </w:rPr>
        <w:t xml:space="preserve">                  по</w:t>
      </w:r>
      <w:r w:rsidRPr="00274BEC">
        <w:rPr>
          <w:rFonts w:ascii="Times New Roman" w:eastAsia="Times New Roman" w:hAnsi="Times New Roman" w:cs="Times New Roman"/>
          <w:sz w:val="28"/>
          <w:szCs w:val="28"/>
          <w:lang w:eastAsia="ru-RU"/>
        </w:rPr>
        <w:t>литического развития Японии во второй половине XX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Китай во второй половине XX в.</w:t>
      </w:r>
      <w:r w:rsidRPr="00274BEC">
        <w:rPr>
          <w:rFonts w:ascii="Times New Roman" w:eastAsia="Times New Roman" w:hAnsi="Times New Roman" w:cs="Times New Roman"/>
          <w:sz w:val="28"/>
          <w:szCs w:val="28"/>
          <w:lang w:eastAsia="ru-RU"/>
        </w:rPr>
        <w:t xml:space="preserve"> Провозглашение Ки тайской Народной Республики в 1949 г. Социально-экономические преобразования в Китае. Мао Цзэдун.</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 xml:space="preserve">«Большой скачок» и «культурная революция». Дэн Сяопин и экономические реформы 1980–1990-х гг. Решение проблемы «двух Китаев». Китай в начале XXI </w:t>
      </w:r>
      <w:proofErr w:type="gramStart"/>
      <w:r w:rsidRPr="00274BEC">
        <w:rPr>
          <w:rFonts w:ascii="Times New Roman" w:eastAsia="Times New Roman" w:hAnsi="Times New Roman" w:cs="Times New Roman"/>
          <w:sz w:val="28"/>
          <w:szCs w:val="28"/>
          <w:lang w:eastAsia="ru-RU"/>
        </w:rPr>
        <w:t>в</w:t>
      </w:r>
      <w:proofErr w:type="gramEnd"/>
      <w:r w:rsidRPr="00274BEC">
        <w:rPr>
          <w:rFonts w:ascii="Times New Roman" w:eastAsia="Times New Roman" w:hAnsi="Times New Roman" w:cs="Times New Roman"/>
          <w:sz w:val="28"/>
          <w:szCs w:val="28"/>
          <w:lang w:eastAsia="ru-RU"/>
        </w:rPr>
        <w:t>.</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Распад колониальной системы и образование независимых государств в Азии и Африке. </w:t>
      </w:r>
      <w:r w:rsidRPr="00274BEC">
        <w:rPr>
          <w:rFonts w:ascii="Times New Roman" w:eastAsia="Times New Roman" w:hAnsi="Times New Roman" w:cs="Times New Roman"/>
          <w:sz w:val="28"/>
          <w:szCs w:val="28"/>
          <w:lang w:eastAsia="ru-RU"/>
        </w:rPr>
        <w:t>Выбор освободившимися странами моделей пути развития. Проблемы не зависимой Африки.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Путь независимой Индии.</w:t>
      </w:r>
      <w:r w:rsidRPr="00274BEC">
        <w:rPr>
          <w:rFonts w:ascii="Times New Roman" w:eastAsia="Times New Roman" w:hAnsi="Times New Roman" w:cs="Times New Roman"/>
          <w:sz w:val="28"/>
          <w:szCs w:val="28"/>
          <w:lang w:eastAsia="ru-RU"/>
        </w:rPr>
        <w:t xml:space="preserve"> Провозглашение независимости Индии и отделение Пакистана. Экономические и политические реформы Д. Неру. </w:t>
      </w:r>
      <w:r w:rsidRPr="00274BEC">
        <w:rPr>
          <w:rFonts w:ascii="Times New Roman" w:eastAsia="Times New Roman" w:hAnsi="Times New Roman" w:cs="Times New Roman"/>
          <w:sz w:val="28"/>
          <w:szCs w:val="28"/>
          <w:lang w:eastAsia="ru-RU"/>
        </w:rPr>
        <w:lastRenderedPageBreak/>
        <w:t>Пограничные конфликты и войны с Пакистаном и Китаем. Социально-экономические успехи и проблемы современной Индии.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Египет:</w:t>
      </w:r>
      <w:r w:rsidRPr="00274BEC">
        <w:rPr>
          <w:rFonts w:ascii="Times New Roman" w:eastAsia="Times New Roman" w:hAnsi="Times New Roman" w:cs="Times New Roman"/>
          <w:sz w:val="28"/>
          <w:szCs w:val="28"/>
          <w:lang w:eastAsia="ru-RU"/>
        </w:rPr>
        <w:t xml:space="preserve"> выбор пути. Свержение египетской монархии.Приход к власти Г.А. Насера. Поворот к «арабскому социализму». Национализация Суэцкого канала и Суэцкий кризис. Участие Египта в арабо-израильских войнах и Кэмп-Дэвидские соглашения. Проблемы и перспективы развития современного Египта.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Иран.</w:t>
      </w:r>
      <w:r w:rsidRPr="00274BEC">
        <w:rPr>
          <w:rFonts w:ascii="Times New Roman" w:eastAsia="Times New Roman" w:hAnsi="Times New Roman" w:cs="Times New Roman"/>
          <w:sz w:val="28"/>
          <w:szCs w:val="28"/>
          <w:lang w:eastAsia="ru-RU"/>
        </w:rPr>
        <w:t xml:space="preserve"> «Белая революция» в Иране и причины недовольства переменами в стране. Исламская революция 1979 г</w:t>
      </w:r>
      <w:proofErr w:type="gramStart"/>
      <w:r w:rsidRPr="00274BEC">
        <w:rPr>
          <w:rFonts w:ascii="Times New Roman" w:eastAsia="Times New Roman" w:hAnsi="Times New Roman" w:cs="Times New Roman"/>
          <w:sz w:val="28"/>
          <w:szCs w:val="28"/>
          <w:lang w:eastAsia="ru-RU"/>
        </w:rPr>
        <w:t>.и</w:t>
      </w:r>
      <w:proofErr w:type="gramEnd"/>
      <w:r w:rsidRPr="00274BEC">
        <w:rPr>
          <w:rFonts w:ascii="Times New Roman" w:eastAsia="Times New Roman" w:hAnsi="Times New Roman" w:cs="Times New Roman"/>
          <w:sz w:val="28"/>
          <w:szCs w:val="28"/>
          <w:lang w:eastAsia="ru-RU"/>
        </w:rPr>
        <w:t xml:space="preserve"> её последствия.</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Авторитаризм и демократия в странах Латинской Америки.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 xml:space="preserve">Режим Х. </w:t>
      </w:r>
      <w:proofErr w:type="spellStart"/>
      <w:r w:rsidRPr="00274BEC">
        <w:rPr>
          <w:rFonts w:ascii="Times New Roman" w:eastAsia="Times New Roman" w:hAnsi="Times New Roman" w:cs="Times New Roman"/>
          <w:b/>
          <w:sz w:val="28"/>
          <w:szCs w:val="28"/>
          <w:lang w:eastAsia="ru-RU"/>
        </w:rPr>
        <w:t>Перона</w:t>
      </w:r>
      <w:proofErr w:type="spellEnd"/>
      <w:r w:rsidRPr="00274BEC">
        <w:rPr>
          <w:rFonts w:ascii="Times New Roman" w:eastAsia="Times New Roman" w:hAnsi="Times New Roman" w:cs="Times New Roman"/>
          <w:b/>
          <w:sz w:val="28"/>
          <w:szCs w:val="28"/>
          <w:lang w:eastAsia="ru-RU"/>
        </w:rPr>
        <w:t xml:space="preserve"> в Аргентине (1946–1955).</w:t>
      </w:r>
      <w:r w:rsidRPr="00274BEC">
        <w:rPr>
          <w:rFonts w:ascii="Times New Roman" w:eastAsia="Times New Roman" w:hAnsi="Times New Roman" w:cs="Times New Roman"/>
          <w:sz w:val="28"/>
          <w:szCs w:val="28"/>
          <w:lang w:eastAsia="ru-RU"/>
        </w:rPr>
        <w:t xml:space="preserve"> Особенности социально-экономического и политического развития. Идеология и практика правящего режима. Причины и последствия свержения </w:t>
      </w:r>
      <w:proofErr w:type="spellStart"/>
      <w:r w:rsidRPr="00274BEC">
        <w:rPr>
          <w:rFonts w:ascii="Times New Roman" w:eastAsia="Times New Roman" w:hAnsi="Times New Roman" w:cs="Times New Roman"/>
          <w:sz w:val="28"/>
          <w:szCs w:val="28"/>
          <w:lang w:eastAsia="ru-RU"/>
        </w:rPr>
        <w:t>Перона</w:t>
      </w:r>
      <w:proofErr w:type="spellEnd"/>
      <w:r w:rsidRPr="00274BEC">
        <w:rPr>
          <w:rFonts w:ascii="Times New Roman" w:eastAsia="Times New Roman" w:hAnsi="Times New Roman" w:cs="Times New Roman"/>
          <w:sz w:val="28"/>
          <w:szCs w:val="28"/>
          <w:lang w:eastAsia="ru-RU"/>
        </w:rPr>
        <w:t>.</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Чили в 1950–1980-е гг</w:t>
      </w:r>
      <w:proofErr w:type="gramStart"/>
      <w:r w:rsidRPr="00274BEC">
        <w:rPr>
          <w:rFonts w:ascii="Times New Roman" w:eastAsia="Times New Roman" w:hAnsi="Times New Roman" w:cs="Times New Roman"/>
          <w:b/>
          <w:sz w:val="28"/>
          <w:szCs w:val="28"/>
          <w:lang w:eastAsia="ru-RU"/>
        </w:rPr>
        <w:t>.</w:t>
      </w:r>
      <w:r w:rsidRPr="00274BEC">
        <w:rPr>
          <w:rFonts w:ascii="Times New Roman" w:eastAsia="Times New Roman" w:hAnsi="Times New Roman" w:cs="Times New Roman"/>
          <w:sz w:val="28"/>
          <w:szCs w:val="28"/>
          <w:lang w:eastAsia="ru-RU"/>
        </w:rPr>
        <w:t>И</w:t>
      </w:r>
      <w:proofErr w:type="gramEnd"/>
      <w:r w:rsidRPr="00274BEC">
        <w:rPr>
          <w:rFonts w:ascii="Times New Roman" w:eastAsia="Times New Roman" w:hAnsi="Times New Roman" w:cs="Times New Roman"/>
          <w:sz w:val="28"/>
          <w:szCs w:val="28"/>
          <w:lang w:eastAsia="ru-RU"/>
        </w:rPr>
        <w:t xml:space="preserve">ндустриализация страны и за стой сельского хозяйства. Народный фронт и приход к власти С. </w:t>
      </w:r>
      <w:proofErr w:type="spellStart"/>
      <w:r w:rsidRPr="00274BEC">
        <w:rPr>
          <w:rFonts w:ascii="Times New Roman" w:eastAsia="Times New Roman" w:hAnsi="Times New Roman" w:cs="Times New Roman"/>
          <w:sz w:val="28"/>
          <w:szCs w:val="28"/>
          <w:lang w:eastAsia="ru-RU"/>
        </w:rPr>
        <w:t>Альенде</w:t>
      </w:r>
      <w:proofErr w:type="spellEnd"/>
      <w:r w:rsidRPr="00274BEC">
        <w:rPr>
          <w:rFonts w:ascii="Times New Roman" w:eastAsia="Times New Roman" w:hAnsi="Times New Roman" w:cs="Times New Roman"/>
          <w:sz w:val="28"/>
          <w:szCs w:val="28"/>
          <w:lang w:eastAsia="ru-RU"/>
        </w:rPr>
        <w:t>. Государственный переворот А. Пиночета. Характер, этапы и основные направления авторитарной социальной и экономической модернизации чилийского общества. Роль внутренних и внешних факторов перехода к демократии в Чили.</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Эволюция режима Ф. Кастро на Кубе в конце 1950-х — 1990-е гг.</w:t>
      </w:r>
      <w:r w:rsidRPr="00274BEC">
        <w:rPr>
          <w:rFonts w:ascii="Times New Roman" w:eastAsia="Times New Roman" w:hAnsi="Times New Roman" w:cs="Times New Roman"/>
          <w:sz w:val="28"/>
          <w:szCs w:val="28"/>
          <w:lang w:eastAsia="ru-RU"/>
        </w:rPr>
        <w:t xml:space="preserve"> Режим </w:t>
      </w:r>
      <w:proofErr w:type="spellStart"/>
      <w:r w:rsidRPr="00274BEC">
        <w:rPr>
          <w:rFonts w:ascii="Times New Roman" w:eastAsia="Times New Roman" w:hAnsi="Times New Roman" w:cs="Times New Roman"/>
          <w:sz w:val="28"/>
          <w:szCs w:val="28"/>
          <w:lang w:eastAsia="ru-RU"/>
        </w:rPr>
        <w:t>Батисты</w:t>
      </w:r>
      <w:proofErr w:type="spellEnd"/>
      <w:r w:rsidRPr="00274BEC">
        <w:rPr>
          <w:rFonts w:ascii="Times New Roman" w:eastAsia="Times New Roman" w:hAnsi="Times New Roman" w:cs="Times New Roman"/>
          <w:sz w:val="28"/>
          <w:szCs w:val="28"/>
          <w:lang w:eastAsia="ru-RU"/>
        </w:rPr>
        <w:t xml:space="preserve"> и Кубинская революция 1953– 1959 гг. Отражение американского вторжения и Карибский кризис. Ф. Кастро. Куба в годы «завершения строительства социализма» и «ректификации». Причины и сущность «особого периода». Характер и специфика политического и </w:t>
      </w:r>
      <w:proofErr w:type="gramStart"/>
      <w:r w:rsidRPr="00274BEC">
        <w:rPr>
          <w:rFonts w:ascii="Times New Roman" w:eastAsia="Times New Roman" w:hAnsi="Times New Roman" w:cs="Times New Roman"/>
          <w:sz w:val="28"/>
          <w:szCs w:val="28"/>
          <w:lang w:eastAsia="ru-RU"/>
        </w:rPr>
        <w:t>экономического режима</w:t>
      </w:r>
      <w:proofErr w:type="gramEnd"/>
      <w:r w:rsidRPr="00274BEC">
        <w:rPr>
          <w:rFonts w:ascii="Times New Roman" w:eastAsia="Times New Roman" w:hAnsi="Times New Roman" w:cs="Times New Roman"/>
          <w:sz w:val="28"/>
          <w:szCs w:val="28"/>
          <w:lang w:eastAsia="ru-RU"/>
        </w:rPr>
        <w:t xml:space="preserve"> на Кубе.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Демократизация в странах Латинской Америки в 1980–1990-е гг. и их современные проблемы.</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Международные отношения во второй половине ХХ — начале XXI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Международные кризисы и вооружённые конфликты.</w:t>
      </w:r>
      <w:r w:rsidRPr="00274BEC">
        <w:rPr>
          <w:rFonts w:ascii="Times New Roman" w:eastAsia="Times New Roman" w:hAnsi="Times New Roman" w:cs="Times New Roman"/>
          <w:sz w:val="28"/>
          <w:szCs w:val="28"/>
          <w:lang w:eastAsia="ru-RU"/>
        </w:rPr>
        <w:t xml:space="preserve"> Первый берлинский кризис. Корейская война (1950 1953 гг.). Второй берлинский кризис. Карибский кризис.Вьетнамская война. Разрядка международной </w:t>
      </w:r>
      <w:r w:rsidRPr="00274BEC">
        <w:rPr>
          <w:rFonts w:ascii="Times New Roman" w:eastAsia="Times New Roman" w:hAnsi="Times New Roman" w:cs="Times New Roman"/>
          <w:sz w:val="28"/>
          <w:szCs w:val="28"/>
          <w:lang w:eastAsia="ru-RU"/>
        </w:rPr>
        <w:lastRenderedPageBreak/>
        <w:t>напряжённости (1970–1980-е гг.). Новый виток «холодной войны</w:t>
      </w:r>
      <w:proofErr w:type="gramStart"/>
      <w:r w:rsidRPr="00274BEC">
        <w:rPr>
          <w:rFonts w:ascii="Times New Roman" w:eastAsia="Times New Roman" w:hAnsi="Times New Roman" w:cs="Times New Roman"/>
          <w:sz w:val="28"/>
          <w:szCs w:val="28"/>
          <w:lang w:eastAsia="ru-RU"/>
        </w:rPr>
        <w:t>»и</w:t>
      </w:r>
      <w:proofErr w:type="gramEnd"/>
      <w:r w:rsidRPr="00274BEC">
        <w:rPr>
          <w:rFonts w:ascii="Times New Roman" w:eastAsia="Times New Roman" w:hAnsi="Times New Roman" w:cs="Times New Roman"/>
          <w:sz w:val="28"/>
          <w:szCs w:val="28"/>
          <w:lang w:eastAsia="ru-RU"/>
        </w:rPr>
        <w:t xml:space="preserve"> её завершение. Ближний Восток: арабо-израильские войны, Кэмп-Дэвидские соглашения. Ирано-иракская война. Война в Персидском заливе.</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Становление современного международного порядка.</w:t>
      </w:r>
      <w:r w:rsidRPr="00274BEC">
        <w:rPr>
          <w:rFonts w:ascii="Times New Roman" w:eastAsia="Times New Roman" w:hAnsi="Times New Roman" w:cs="Times New Roman"/>
          <w:sz w:val="28"/>
          <w:szCs w:val="28"/>
          <w:lang w:eastAsia="ru-RU"/>
        </w:rPr>
        <w:t xml:space="preserve"> Между однополюсным и многополюсным миром.Борьба с международным терроризмом. Проблема национального суверенитета. Роль ООН в современном мире. Международное миротворчество.</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74BEC">
        <w:rPr>
          <w:rFonts w:ascii="Times New Roman" w:eastAsia="Times New Roman" w:hAnsi="Times New Roman" w:cs="Times New Roman"/>
          <w:b/>
          <w:sz w:val="28"/>
          <w:szCs w:val="28"/>
          <w:lang w:eastAsia="ru-RU"/>
        </w:rPr>
        <w:t>Культурное наследие во второй половине ХХ — начале XXI в.</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sz w:val="28"/>
          <w:szCs w:val="28"/>
          <w:lang w:eastAsia="ru-RU"/>
        </w:rPr>
        <w:t>Научно-техническая революция: достижения и проблемы. Освоение космоса. Компьютеризация. Достижения науки. Новые тенденции в общественной мысли. Многообразие течений в художественной культуре второй половины XX в. Постмодернизм. Массовая культура. Становление новых форм художественного творчества в условиях информационного общества.</w:t>
      </w:r>
    </w:p>
    <w:p w:rsidR="00274BEC" w:rsidRPr="00274BEC" w:rsidRDefault="00274BEC" w:rsidP="00274B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74BEC">
        <w:rPr>
          <w:rFonts w:ascii="Times New Roman" w:eastAsia="Times New Roman" w:hAnsi="Times New Roman" w:cs="Times New Roman"/>
          <w:b/>
          <w:sz w:val="28"/>
          <w:szCs w:val="28"/>
          <w:lang w:eastAsia="ru-RU"/>
        </w:rPr>
        <w:t>Мир в XXI в.</w:t>
      </w:r>
      <w:r w:rsidRPr="00274BEC">
        <w:rPr>
          <w:rFonts w:ascii="Times New Roman" w:eastAsia="Times New Roman" w:hAnsi="Times New Roman" w:cs="Times New Roman"/>
          <w:sz w:val="28"/>
          <w:szCs w:val="28"/>
          <w:lang w:eastAsia="ru-RU"/>
        </w:rPr>
        <w:t xml:space="preserve"> (итоговое обобщение). </w:t>
      </w:r>
    </w:p>
    <w:p w:rsidR="00274BEC" w:rsidRPr="00274BEC" w:rsidRDefault="00274BEC" w:rsidP="00274BEC">
      <w:pPr>
        <w:pStyle w:val="a3"/>
        <w:spacing w:after="0" w:line="360" w:lineRule="auto"/>
        <w:ind w:left="0" w:firstLine="709"/>
        <w:jc w:val="both"/>
        <w:rPr>
          <w:rFonts w:ascii="Times New Roman" w:eastAsia="Arial Unicode MS" w:hAnsi="Times New Roman" w:cs="Times New Roman"/>
          <w:sz w:val="28"/>
          <w:szCs w:val="28"/>
          <w:lang w:eastAsia="ru-RU"/>
        </w:rPr>
      </w:pPr>
    </w:p>
    <w:p w:rsidR="00D259D9" w:rsidRDefault="00D259D9" w:rsidP="006944B6">
      <w:pPr>
        <w:pStyle w:val="a5"/>
        <w:numPr>
          <w:ilvl w:val="0"/>
          <w:numId w:val="1"/>
        </w:numPr>
        <w:spacing w:line="276" w:lineRule="auto"/>
        <w:ind w:left="0" w:firstLine="709"/>
        <w:jc w:val="both"/>
        <w:rPr>
          <w:rFonts w:ascii="Times New Roman" w:hAnsi="Times New Roman" w:cs="Times New Roman"/>
          <w:b/>
          <w:color w:val="auto"/>
          <w:sz w:val="28"/>
          <w:szCs w:val="28"/>
        </w:rPr>
      </w:pPr>
      <w:r w:rsidRPr="00E13DC8">
        <w:rPr>
          <w:rFonts w:ascii="Times New Roman" w:hAnsi="Times New Roman" w:cs="Times New Roman"/>
          <w:b/>
          <w:color w:val="auto"/>
          <w:sz w:val="28"/>
          <w:szCs w:val="28"/>
        </w:rPr>
        <w:t xml:space="preserve">Тематическое планирование с указанием количества часов, отводимых на изучение каждой темы. </w:t>
      </w:r>
    </w:p>
    <w:tbl>
      <w:tblPr>
        <w:tblStyle w:val="a4"/>
        <w:tblW w:w="0" w:type="auto"/>
        <w:tblLook w:val="04A0"/>
      </w:tblPr>
      <w:tblGrid>
        <w:gridCol w:w="1214"/>
        <w:gridCol w:w="5698"/>
        <w:gridCol w:w="1742"/>
      </w:tblGrid>
      <w:tr w:rsidR="00D259D9" w:rsidRPr="00307EA5" w:rsidTr="00274BEC">
        <w:trPr>
          <w:trHeight w:val="725"/>
        </w:trPr>
        <w:tc>
          <w:tcPr>
            <w:tcW w:w="1214"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 раздела</w:t>
            </w:r>
          </w:p>
        </w:tc>
        <w:tc>
          <w:tcPr>
            <w:tcW w:w="5698"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 xml:space="preserve"> Наименование раздела </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Количество часов</w:t>
            </w:r>
          </w:p>
        </w:tc>
      </w:tr>
      <w:tr w:rsidR="00D259D9" w:rsidRPr="00307EA5" w:rsidTr="00274BEC">
        <w:tc>
          <w:tcPr>
            <w:tcW w:w="1214" w:type="dxa"/>
          </w:tcPr>
          <w:p w:rsidR="00D259D9" w:rsidRPr="00307EA5" w:rsidRDefault="00D259D9" w:rsidP="00274BEC">
            <w:pPr>
              <w:rPr>
                <w:rFonts w:ascii="Times New Roman" w:hAnsi="Times New Roman" w:cs="Times New Roman"/>
                <w:bCs/>
                <w:sz w:val="28"/>
                <w:szCs w:val="28"/>
              </w:rPr>
            </w:pPr>
          </w:p>
        </w:tc>
        <w:tc>
          <w:tcPr>
            <w:tcW w:w="5698" w:type="dxa"/>
          </w:tcPr>
          <w:p w:rsidR="00D259D9" w:rsidRPr="00307EA5" w:rsidRDefault="00D259D9" w:rsidP="00D259D9">
            <w:pPr>
              <w:pStyle w:val="a5"/>
              <w:jc w:val="center"/>
              <w:rPr>
                <w:rFonts w:ascii="Times New Roman" w:hAnsi="Times New Roman" w:cs="Times New Roman"/>
                <w:b/>
                <w:bCs/>
                <w:sz w:val="28"/>
                <w:szCs w:val="28"/>
              </w:rPr>
            </w:pPr>
            <w:r>
              <w:rPr>
                <w:rFonts w:ascii="Times New Roman" w:hAnsi="Times New Roman" w:cs="Times New Roman"/>
                <w:b/>
                <w:bCs/>
                <w:sz w:val="28"/>
                <w:szCs w:val="28"/>
              </w:rPr>
              <w:t>5</w:t>
            </w:r>
            <w:r w:rsidRPr="00307EA5">
              <w:rPr>
                <w:rFonts w:ascii="Times New Roman" w:hAnsi="Times New Roman" w:cs="Times New Roman"/>
                <w:b/>
                <w:bCs/>
                <w:sz w:val="28"/>
                <w:szCs w:val="28"/>
              </w:rPr>
              <w:t xml:space="preserve"> класс</w:t>
            </w:r>
            <w:r>
              <w:rPr>
                <w:rFonts w:ascii="Times New Roman" w:hAnsi="Times New Roman" w:cs="Times New Roman"/>
                <w:b/>
                <w:bCs/>
                <w:sz w:val="28"/>
                <w:szCs w:val="28"/>
              </w:rPr>
              <w:t>. 2</w:t>
            </w:r>
            <w:r w:rsidRPr="00E13DC8">
              <w:rPr>
                <w:rFonts w:ascii="Times New Roman" w:hAnsi="Times New Roman" w:cs="Times New Roman"/>
                <w:b/>
                <w:color w:val="auto"/>
                <w:sz w:val="28"/>
                <w:szCs w:val="28"/>
              </w:rPr>
              <w:t xml:space="preserve"> ч в неделю </w:t>
            </w:r>
            <w:r>
              <w:rPr>
                <w:rFonts w:ascii="Times New Roman" w:hAnsi="Times New Roman" w:cs="Times New Roman"/>
                <w:b/>
                <w:color w:val="auto"/>
                <w:sz w:val="28"/>
                <w:szCs w:val="28"/>
              </w:rPr>
              <w:t>–68ч.</w:t>
            </w:r>
          </w:p>
        </w:tc>
        <w:tc>
          <w:tcPr>
            <w:tcW w:w="1742" w:type="dxa"/>
          </w:tcPr>
          <w:p w:rsidR="00D259D9" w:rsidRPr="00307EA5" w:rsidRDefault="00D259D9" w:rsidP="00274BEC">
            <w:pPr>
              <w:rPr>
                <w:rFonts w:ascii="Times New Roman" w:hAnsi="Times New Roman" w:cs="Times New Roman"/>
                <w:bCs/>
                <w:sz w:val="28"/>
                <w:szCs w:val="28"/>
              </w:rPr>
            </w:pPr>
          </w:p>
        </w:tc>
      </w:tr>
      <w:tr w:rsidR="00D259D9" w:rsidRPr="00307EA5" w:rsidTr="00274BEC">
        <w:tc>
          <w:tcPr>
            <w:tcW w:w="1214" w:type="dxa"/>
          </w:tcPr>
          <w:p w:rsidR="00D259D9" w:rsidRPr="00307EA5" w:rsidRDefault="00D259D9" w:rsidP="00274BEC">
            <w:pPr>
              <w:rPr>
                <w:rFonts w:ascii="Times New Roman" w:hAnsi="Times New Roman" w:cs="Times New Roman"/>
                <w:bCs/>
                <w:sz w:val="28"/>
                <w:szCs w:val="28"/>
              </w:rPr>
            </w:pPr>
          </w:p>
        </w:tc>
        <w:tc>
          <w:tcPr>
            <w:tcW w:w="5698" w:type="dxa"/>
          </w:tcPr>
          <w:p w:rsidR="00D259D9" w:rsidRPr="00307EA5" w:rsidRDefault="00D259D9" w:rsidP="00274BEC">
            <w:pPr>
              <w:rPr>
                <w:rFonts w:ascii="Times New Roman" w:hAnsi="Times New Roman" w:cs="Times New Roman"/>
                <w:bCs/>
                <w:sz w:val="28"/>
                <w:szCs w:val="28"/>
              </w:rPr>
            </w:pPr>
            <w:r w:rsidRPr="00307EA5">
              <w:rPr>
                <w:rFonts w:ascii="Times New Roman" w:hAnsi="Times New Roman" w:cs="Times New Roman"/>
                <w:bCs/>
                <w:sz w:val="28"/>
                <w:szCs w:val="28"/>
              </w:rPr>
              <w:t>Введение в историю</w:t>
            </w:r>
          </w:p>
        </w:tc>
        <w:tc>
          <w:tcPr>
            <w:tcW w:w="1742"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10</w:t>
            </w:r>
          </w:p>
        </w:tc>
      </w:tr>
      <w:tr w:rsidR="00D259D9" w:rsidRPr="00307EA5" w:rsidTr="00274BEC">
        <w:tc>
          <w:tcPr>
            <w:tcW w:w="1214"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Т.1.</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Первобытный мир</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4</w:t>
            </w:r>
          </w:p>
        </w:tc>
      </w:tr>
      <w:tr w:rsidR="00D259D9" w:rsidRPr="00307EA5" w:rsidTr="00274BEC">
        <w:tc>
          <w:tcPr>
            <w:tcW w:w="1214"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Т.2.</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Древний Восток</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16</w:t>
            </w:r>
          </w:p>
        </w:tc>
      </w:tr>
      <w:tr w:rsidR="00D259D9" w:rsidRPr="00307EA5" w:rsidTr="00274BEC">
        <w:tc>
          <w:tcPr>
            <w:tcW w:w="1214"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Т.3.</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Древняя Греция</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20</w:t>
            </w:r>
          </w:p>
        </w:tc>
      </w:tr>
      <w:tr w:rsidR="00D259D9" w:rsidRPr="00307EA5" w:rsidTr="00274BEC">
        <w:tc>
          <w:tcPr>
            <w:tcW w:w="1214"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Т.4.</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Древний Рим</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20</w:t>
            </w:r>
          </w:p>
        </w:tc>
      </w:tr>
      <w:tr w:rsidR="00D259D9" w:rsidRPr="00307EA5" w:rsidTr="00274BEC">
        <w:tc>
          <w:tcPr>
            <w:tcW w:w="1214" w:type="dxa"/>
          </w:tcPr>
          <w:p w:rsidR="00D259D9" w:rsidRDefault="00D259D9" w:rsidP="00274BEC">
            <w:pPr>
              <w:jc w:val="center"/>
              <w:rPr>
                <w:rFonts w:ascii="Times New Roman" w:hAnsi="Times New Roman" w:cs="Times New Roman"/>
                <w:bCs/>
                <w:sz w:val="28"/>
                <w:szCs w:val="28"/>
              </w:rPr>
            </w:pPr>
          </w:p>
        </w:tc>
        <w:tc>
          <w:tcPr>
            <w:tcW w:w="5698"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742"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28</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p>
        </w:tc>
        <w:tc>
          <w:tcPr>
            <w:tcW w:w="5698" w:type="dxa"/>
          </w:tcPr>
          <w:p w:rsidR="00D259D9" w:rsidRPr="00307EA5" w:rsidRDefault="00D259D9" w:rsidP="006944B6">
            <w:pPr>
              <w:jc w:val="center"/>
              <w:rPr>
                <w:rFonts w:ascii="Times New Roman" w:hAnsi="Times New Roman" w:cs="Times New Roman"/>
                <w:b/>
                <w:bCs/>
                <w:sz w:val="28"/>
                <w:szCs w:val="28"/>
              </w:rPr>
            </w:pPr>
            <w:r>
              <w:rPr>
                <w:rFonts w:ascii="Times New Roman" w:hAnsi="Times New Roman" w:cs="Times New Roman"/>
                <w:b/>
                <w:bCs/>
                <w:sz w:val="28"/>
                <w:szCs w:val="28"/>
              </w:rPr>
              <w:t>6 класс(28ч.)</w:t>
            </w:r>
          </w:p>
        </w:tc>
        <w:tc>
          <w:tcPr>
            <w:tcW w:w="1742" w:type="dxa"/>
          </w:tcPr>
          <w:p w:rsidR="00D259D9" w:rsidRPr="00307EA5" w:rsidRDefault="00D259D9" w:rsidP="00274BEC">
            <w:pPr>
              <w:jc w:val="center"/>
              <w:rPr>
                <w:rFonts w:ascii="Times New Roman" w:hAnsi="Times New Roman" w:cs="Times New Roman"/>
                <w:bCs/>
                <w:sz w:val="28"/>
                <w:szCs w:val="28"/>
              </w:rPr>
            </w:pP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Т.1.</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Средневековый мир в V–XI вв.</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14</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Т.2.</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Средневековый мир XII–XV вв.</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14</w:t>
            </w:r>
          </w:p>
        </w:tc>
      </w:tr>
      <w:tr w:rsidR="00D259D9" w:rsidRPr="00307EA5" w:rsidTr="00274BEC">
        <w:tc>
          <w:tcPr>
            <w:tcW w:w="1214" w:type="dxa"/>
          </w:tcPr>
          <w:p w:rsidR="00D259D9" w:rsidRDefault="00D259D9" w:rsidP="00274BEC">
            <w:pPr>
              <w:jc w:val="both"/>
              <w:rPr>
                <w:rFonts w:ascii="Times New Roman" w:hAnsi="Times New Roman" w:cs="Times New Roman"/>
                <w:bCs/>
                <w:sz w:val="28"/>
                <w:szCs w:val="28"/>
              </w:rPr>
            </w:pPr>
          </w:p>
        </w:tc>
        <w:tc>
          <w:tcPr>
            <w:tcW w:w="5698"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742"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28</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p>
        </w:tc>
        <w:tc>
          <w:tcPr>
            <w:tcW w:w="5698" w:type="dxa"/>
          </w:tcPr>
          <w:p w:rsidR="00D259D9" w:rsidRPr="00307EA5" w:rsidRDefault="00D259D9" w:rsidP="00274BEC">
            <w:pPr>
              <w:jc w:val="center"/>
              <w:rPr>
                <w:rFonts w:ascii="Times New Roman" w:hAnsi="Times New Roman" w:cs="Times New Roman"/>
                <w:b/>
                <w:bCs/>
                <w:sz w:val="28"/>
                <w:szCs w:val="28"/>
              </w:rPr>
            </w:pPr>
            <w:r>
              <w:rPr>
                <w:rFonts w:ascii="Times New Roman" w:hAnsi="Times New Roman" w:cs="Times New Roman"/>
                <w:b/>
                <w:bCs/>
                <w:sz w:val="28"/>
                <w:szCs w:val="28"/>
              </w:rPr>
              <w:t>7 класс (28</w:t>
            </w:r>
            <w:r w:rsidR="006944B6">
              <w:rPr>
                <w:rFonts w:ascii="Times New Roman" w:hAnsi="Times New Roman" w:cs="Times New Roman"/>
                <w:b/>
                <w:bCs/>
                <w:sz w:val="28"/>
                <w:szCs w:val="28"/>
              </w:rPr>
              <w:t>ч</w:t>
            </w:r>
            <w:r>
              <w:rPr>
                <w:rFonts w:ascii="Times New Roman" w:hAnsi="Times New Roman" w:cs="Times New Roman"/>
                <w:b/>
                <w:bCs/>
                <w:sz w:val="28"/>
                <w:szCs w:val="28"/>
              </w:rPr>
              <w:t>.)</w:t>
            </w:r>
          </w:p>
        </w:tc>
        <w:tc>
          <w:tcPr>
            <w:tcW w:w="1742" w:type="dxa"/>
          </w:tcPr>
          <w:p w:rsidR="00D259D9" w:rsidRPr="00307EA5" w:rsidRDefault="00D259D9" w:rsidP="00274BEC">
            <w:pPr>
              <w:jc w:val="center"/>
              <w:rPr>
                <w:rFonts w:ascii="Times New Roman" w:hAnsi="Times New Roman" w:cs="Times New Roman"/>
                <w:bCs/>
                <w:sz w:val="28"/>
                <w:szCs w:val="28"/>
              </w:rPr>
            </w:pP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Т.1.</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Переход от Средневековья к Новому времени</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6</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Т.2.</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Европа и Северная Америка во второй половине XVI — XVIII в.</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22</w:t>
            </w:r>
          </w:p>
        </w:tc>
      </w:tr>
      <w:tr w:rsidR="00D259D9" w:rsidRPr="00307EA5" w:rsidTr="00274BEC">
        <w:tc>
          <w:tcPr>
            <w:tcW w:w="1214" w:type="dxa"/>
          </w:tcPr>
          <w:p w:rsidR="00D259D9" w:rsidRDefault="00D259D9" w:rsidP="00274BEC">
            <w:pPr>
              <w:jc w:val="both"/>
              <w:rPr>
                <w:rFonts w:ascii="Times New Roman" w:hAnsi="Times New Roman" w:cs="Times New Roman"/>
                <w:bCs/>
                <w:sz w:val="28"/>
                <w:szCs w:val="28"/>
              </w:rPr>
            </w:pPr>
          </w:p>
        </w:tc>
        <w:tc>
          <w:tcPr>
            <w:tcW w:w="5698"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 xml:space="preserve">Итого </w:t>
            </w:r>
          </w:p>
        </w:tc>
        <w:tc>
          <w:tcPr>
            <w:tcW w:w="1742"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28</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p>
        </w:tc>
        <w:tc>
          <w:tcPr>
            <w:tcW w:w="5698" w:type="dxa"/>
          </w:tcPr>
          <w:p w:rsidR="00D259D9" w:rsidRPr="00736C2D" w:rsidRDefault="00D259D9" w:rsidP="00274BEC">
            <w:pPr>
              <w:jc w:val="center"/>
              <w:rPr>
                <w:rFonts w:ascii="Times New Roman" w:hAnsi="Times New Roman" w:cs="Times New Roman"/>
                <w:b/>
                <w:bCs/>
                <w:sz w:val="28"/>
                <w:szCs w:val="28"/>
              </w:rPr>
            </w:pPr>
            <w:r>
              <w:rPr>
                <w:rFonts w:ascii="Times New Roman" w:hAnsi="Times New Roman" w:cs="Times New Roman"/>
                <w:b/>
                <w:bCs/>
                <w:sz w:val="28"/>
                <w:szCs w:val="28"/>
              </w:rPr>
              <w:t>8 класс (28</w:t>
            </w:r>
            <w:r w:rsidR="006944B6">
              <w:rPr>
                <w:rFonts w:ascii="Times New Roman" w:hAnsi="Times New Roman" w:cs="Times New Roman"/>
                <w:b/>
                <w:bCs/>
                <w:sz w:val="28"/>
                <w:szCs w:val="28"/>
              </w:rPr>
              <w:t>ч.</w:t>
            </w:r>
            <w:r>
              <w:rPr>
                <w:rFonts w:ascii="Times New Roman" w:hAnsi="Times New Roman" w:cs="Times New Roman"/>
                <w:b/>
                <w:bCs/>
                <w:sz w:val="28"/>
                <w:szCs w:val="28"/>
              </w:rPr>
              <w:t>)</w:t>
            </w:r>
          </w:p>
        </w:tc>
        <w:tc>
          <w:tcPr>
            <w:tcW w:w="1742" w:type="dxa"/>
          </w:tcPr>
          <w:p w:rsidR="00D259D9" w:rsidRPr="00307EA5" w:rsidRDefault="00D259D9" w:rsidP="00274BEC">
            <w:pPr>
              <w:jc w:val="center"/>
              <w:rPr>
                <w:rFonts w:ascii="Times New Roman" w:hAnsi="Times New Roman" w:cs="Times New Roman"/>
                <w:bCs/>
                <w:sz w:val="28"/>
                <w:szCs w:val="28"/>
              </w:rPr>
            </w:pP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Т.1.</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Европа в эпоху Наполеона Бонапарта</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2</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Т.2.</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Европа после Венского конгресса</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4</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Т.3.</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Европа во второй половине XIX — начале XX в.</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8</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Т.4.</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Две Америки</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3</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Т.5.</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Страны Востока</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3</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Т.6.</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Развитие науки и культуры в XIX — начале XX в.</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2</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Т.7.</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Первая мировая война</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3</w:t>
            </w:r>
          </w:p>
        </w:tc>
      </w:tr>
      <w:tr w:rsidR="00D259D9" w:rsidRPr="00307EA5" w:rsidTr="00274BEC">
        <w:tc>
          <w:tcPr>
            <w:tcW w:w="1214" w:type="dxa"/>
          </w:tcPr>
          <w:p w:rsidR="00D259D9" w:rsidRDefault="00D259D9" w:rsidP="00274BEC">
            <w:pPr>
              <w:jc w:val="both"/>
              <w:rPr>
                <w:rFonts w:ascii="Times New Roman" w:hAnsi="Times New Roman" w:cs="Times New Roman"/>
                <w:bCs/>
                <w:sz w:val="28"/>
                <w:szCs w:val="28"/>
              </w:rPr>
            </w:pPr>
          </w:p>
        </w:tc>
        <w:tc>
          <w:tcPr>
            <w:tcW w:w="5698"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742"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28</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p>
        </w:tc>
        <w:tc>
          <w:tcPr>
            <w:tcW w:w="5698" w:type="dxa"/>
          </w:tcPr>
          <w:p w:rsidR="00D259D9" w:rsidRPr="00736C2D" w:rsidRDefault="00D259D9" w:rsidP="00274BEC">
            <w:pPr>
              <w:jc w:val="center"/>
              <w:rPr>
                <w:rFonts w:ascii="Times New Roman" w:hAnsi="Times New Roman" w:cs="Times New Roman"/>
                <w:b/>
                <w:bCs/>
                <w:sz w:val="28"/>
                <w:szCs w:val="28"/>
              </w:rPr>
            </w:pPr>
            <w:r>
              <w:rPr>
                <w:rFonts w:ascii="Times New Roman" w:hAnsi="Times New Roman" w:cs="Times New Roman"/>
                <w:b/>
                <w:bCs/>
                <w:sz w:val="28"/>
                <w:szCs w:val="28"/>
              </w:rPr>
              <w:t>9 класс (28ч.)</w:t>
            </w:r>
          </w:p>
        </w:tc>
        <w:tc>
          <w:tcPr>
            <w:tcW w:w="1742" w:type="dxa"/>
          </w:tcPr>
          <w:p w:rsidR="00D259D9" w:rsidRPr="00307EA5" w:rsidRDefault="00D259D9" w:rsidP="00274BEC">
            <w:pPr>
              <w:jc w:val="center"/>
              <w:rPr>
                <w:rFonts w:ascii="Times New Roman" w:hAnsi="Times New Roman" w:cs="Times New Roman"/>
                <w:bCs/>
                <w:sz w:val="28"/>
                <w:szCs w:val="28"/>
              </w:rPr>
            </w:pP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Т.1.</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Последствия Первой мировой войны</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3</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Т.2.</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 xml:space="preserve">Страны мира в </w:t>
            </w:r>
            <w:proofErr w:type="spellStart"/>
            <w:r w:rsidRPr="00307EA5">
              <w:rPr>
                <w:rFonts w:ascii="Times New Roman" w:hAnsi="Times New Roman" w:cs="Times New Roman"/>
                <w:bCs/>
                <w:sz w:val="28"/>
                <w:szCs w:val="28"/>
              </w:rPr>
              <w:t>межвоенный</w:t>
            </w:r>
            <w:proofErr w:type="spellEnd"/>
            <w:r w:rsidRPr="00307EA5">
              <w:rPr>
                <w:rFonts w:ascii="Times New Roman" w:hAnsi="Times New Roman" w:cs="Times New Roman"/>
                <w:bCs/>
                <w:sz w:val="28"/>
                <w:szCs w:val="28"/>
              </w:rPr>
              <w:t xml:space="preserve"> период (1919–1939)</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8</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Т.3.</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Вторая мировая война</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4</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Т.4.</w:t>
            </w:r>
          </w:p>
        </w:tc>
        <w:tc>
          <w:tcPr>
            <w:tcW w:w="5698" w:type="dxa"/>
          </w:tcPr>
          <w:p w:rsidR="00D259D9" w:rsidRPr="00307EA5" w:rsidRDefault="00D259D9" w:rsidP="00274BEC">
            <w:pPr>
              <w:jc w:val="both"/>
              <w:rPr>
                <w:rFonts w:ascii="Times New Roman" w:hAnsi="Times New Roman" w:cs="Times New Roman"/>
                <w:bCs/>
                <w:sz w:val="28"/>
                <w:szCs w:val="28"/>
              </w:rPr>
            </w:pPr>
            <w:r w:rsidRPr="00307EA5">
              <w:rPr>
                <w:rFonts w:ascii="Times New Roman" w:hAnsi="Times New Roman" w:cs="Times New Roman"/>
                <w:bCs/>
                <w:sz w:val="28"/>
                <w:szCs w:val="28"/>
              </w:rPr>
              <w:t>На пути к многополярному миру</w:t>
            </w:r>
          </w:p>
        </w:tc>
        <w:tc>
          <w:tcPr>
            <w:tcW w:w="1742" w:type="dxa"/>
          </w:tcPr>
          <w:p w:rsidR="00D259D9" w:rsidRPr="00307EA5" w:rsidRDefault="00D259D9" w:rsidP="00274BEC">
            <w:pPr>
              <w:jc w:val="center"/>
              <w:rPr>
                <w:rFonts w:ascii="Times New Roman" w:hAnsi="Times New Roman" w:cs="Times New Roman"/>
                <w:bCs/>
                <w:sz w:val="28"/>
                <w:szCs w:val="28"/>
              </w:rPr>
            </w:pPr>
            <w:r w:rsidRPr="00307EA5">
              <w:rPr>
                <w:rFonts w:ascii="Times New Roman" w:hAnsi="Times New Roman" w:cs="Times New Roman"/>
                <w:bCs/>
                <w:sz w:val="28"/>
                <w:szCs w:val="28"/>
              </w:rPr>
              <w:t>15</w:t>
            </w:r>
          </w:p>
        </w:tc>
      </w:tr>
      <w:tr w:rsidR="00D259D9" w:rsidRPr="00307EA5" w:rsidTr="00274BEC">
        <w:tc>
          <w:tcPr>
            <w:tcW w:w="1214" w:type="dxa"/>
          </w:tcPr>
          <w:p w:rsidR="00D259D9" w:rsidRPr="00307EA5" w:rsidRDefault="00D259D9" w:rsidP="00274BEC">
            <w:pPr>
              <w:jc w:val="both"/>
              <w:rPr>
                <w:rFonts w:ascii="Times New Roman" w:hAnsi="Times New Roman" w:cs="Times New Roman"/>
                <w:bCs/>
                <w:sz w:val="28"/>
                <w:szCs w:val="28"/>
              </w:rPr>
            </w:pPr>
          </w:p>
        </w:tc>
        <w:tc>
          <w:tcPr>
            <w:tcW w:w="5698" w:type="dxa"/>
          </w:tcPr>
          <w:p w:rsidR="00D259D9" w:rsidRPr="00307EA5" w:rsidRDefault="00D259D9" w:rsidP="00274BEC">
            <w:pPr>
              <w:jc w:val="both"/>
              <w:rPr>
                <w:rFonts w:ascii="Times New Roman" w:hAnsi="Times New Roman" w:cs="Times New Roman"/>
                <w:bCs/>
                <w:sz w:val="28"/>
                <w:szCs w:val="28"/>
              </w:rPr>
            </w:pPr>
            <w:r>
              <w:rPr>
                <w:rFonts w:ascii="Times New Roman" w:hAnsi="Times New Roman" w:cs="Times New Roman"/>
                <w:bCs/>
                <w:sz w:val="28"/>
                <w:szCs w:val="28"/>
              </w:rPr>
              <w:t>Итого</w:t>
            </w:r>
          </w:p>
        </w:tc>
        <w:tc>
          <w:tcPr>
            <w:tcW w:w="1742" w:type="dxa"/>
          </w:tcPr>
          <w:p w:rsidR="00D259D9" w:rsidRPr="00307EA5" w:rsidRDefault="00D259D9" w:rsidP="00274BEC">
            <w:pPr>
              <w:jc w:val="center"/>
              <w:rPr>
                <w:rFonts w:ascii="Times New Roman" w:hAnsi="Times New Roman" w:cs="Times New Roman"/>
                <w:bCs/>
                <w:sz w:val="28"/>
                <w:szCs w:val="28"/>
              </w:rPr>
            </w:pPr>
            <w:r>
              <w:rPr>
                <w:rFonts w:ascii="Times New Roman" w:hAnsi="Times New Roman" w:cs="Times New Roman"/>
                <w:bCs/>
                <w:sz w:val="28"/>
                <w:szCs w:val="28"/>
              </w:rPr>
              <w:t>28</w:t>
            </w:r>
          </w:p>
        </w:tc>
      </w:tr>
    </w:tbl>
    <w:p w:rsidR="00D259D9" w:rsidRPr="00307EA5" w:rsidRDefault="00D259D9" w:rsidP="00D259D9">
      <w:pPr>
        <w:spacing w:after="0" w:line="240" w:lineRule="auto"/>
        <w:jc w:val="both"/>
        <w:rPr>
          <w:rFonts w:ascii="Times New Roman" w:hAnsi="Times New Roman" w:cs="Times New Roman"/>
          <w:bCs/>
          <w:sz w:val="28"/>
          <w:szCs w:val="28"/>
        </w:rPr>
      </w:pPr>
    </w:p>
    <w:p w:rsidR="00D259D9" w:rsidRPr="007507D8" w:rsidRDefault="00D259D9" w:rsidP="00D259D9">
      <w:pPr>
        <w:spacing w:after="0" w:line="360" w:lineRule="auto"/>
        <w:ind w:firstLine="709"/>
        <w:jc w:val="both"/>
        <w:rPr>
          <w:rFonts w:ascii="Times New Roman" w:eastAsia="Arial Unicode MS" w:hAnsi="Times New Roman" w:cs="Times New Roman"/>
          <w:sz w:val="28"/>
          <w:szCs w:val="28"/>
          <w:lang w:eastAsia="ru-RU"/>
        </w:rPr>
      </w:pPr>
    </w:p>
    <w:p w:rsidR="006944B6" w:rsidRPr="004814D4" w:rsidRDefault="006944B6" w:rsidP="006944B6">
      <w:pPr>
        <w:spacing w:after="0" w:line="240" w:lineRule="auto"/>
        <w:ind w:left="5954"/>
        <w:jc w:val="right"/>
        <w:rPr>
          <w:rFonts w:ascii="Times New Roman" w:eastAsia="Arial Unicode MS" w:hAnsi="Times New Roman" w:cs="Times New Roman"/>
          <w:sz w:val="28"/>
          <w:szCs w:val="28"/>
          <w:lang w:eastAsia="ru-RU"/>
        </w:rPr>
      </w:pPr>
      <w:proofErr w:type="gramStart"/>
      <w:r w:rsidRPr="004814D4">
        <w:rPr>
          <w:rFonts w:ascii="Times New Roman" w:eastAsia="Arial Unicode MS" w:hAnsi="Times New Roman" w:cs="Times New Roman"/>
          <w:sz w:val="28"/>
          <w:szCs w:val="28"/>
          <w:lang w:eastAsia="ru-RU"/>
        </w:rPr>
        <w:t>Принята</w:t>
      </w:r>
      <w:proofErr w:type="gramEnd"/>
    </w:p>
    <w:p w:rsidR="006944B6" w:rsidRPr="004814D4" w:rsidRDefault="006944B6" w:rsidP="006944B6">
      <w:pPr>
        <w:spacing w:after="0" w:line="240" w:lineRule="auto"/>
        <w:ind w:firstLine="709"/>
        <w:jc w:val="right"/>
        <w:rPr>
          <w:rFonts w:ascii="Times New Roman" w:eastAsia="Arial Unicode MS" w:hAnsi="Times New Roman" w:cs="Times New Roman"/>
          <w:sz w:val="28"/>
          <w:szCs w:val="28"/>
          <w:lang w:eastAsia="ru-RU"/>
        </w:rPr>
      </w:pPr>
      <w:r w:rsidRPr="004814D4">
        <w:rPr>
          <w:rFonts w:ascii="Times New Roman" w:eastAsia="Arial Unicode MS" w:hAnsi="Times New Roman" w:cs="Times New Roman"/>
          <w:sz w:val="28"/>
          <w:szCs w:val="28"/>
          <w:lang w:eastAsia="ru-RU"/>
        </w:rPr>
        <w:t xml:space="preserve"> педагогическим советом </w:t>
      </w:r>
    </w:p>
    <w:p w:rsidR="006944B6" w:rsidRPr="004814D4" w:rsidRDefault="006944B6" w:rsidP="006944B6">
      <w:pPr>
        <w:spacing w:after="0" w:line="240" w:lineRule="auto"/>
        <w:ind w:firstLine="709"/>
        <w:jc w:val="right"/>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24.05.2016 г, протокол № 5</w:t>
      </w:r>
    </w:p>
    <w:p w:rsidR="00DD24A2" w:rsidRDefault="00DD24A2"/>
    <w:sectPr w:rsidR="00DD24A2" w:rsidSect="00795C94">
      <w:foot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C94" w:rsidRDefault="00795C94" w:rsidP="00795C94">
      <w:pPr>
        <w:spacing w:after="0" w:line="240" w:lineRule="auto"/>
      </w:pPr>
      <w:r>
        <w:separator/>
      </w:r>
    </w:p>
  </w:endnote>
  <w:endnote w:type="continuationSeparator" w:id="1">
    <w:p w:rsidR="00795C94" w:rsidRDefault="00795C94" w:rsidP="00795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285"/>
      <w:docPartObj>
        <w:docPartGallery w:val="Page Numbers (Bottom of Page)"/>
        <w:docPartUnique/>
      </w:docPartObj>
    </w:sdtPr>
    <w:sdtContent>
      <w:p w:rsidR="00795C94" w:rsidRDefault="00685F48">
        <w:pPr>
          <w:pStyle w:val="aa"/>
          <w:jc w:val="center"/>
        </w:pPr>
        <w:r>
          <w:fldChar w:fldCharType="begin"/>
        </w:r>
        <w:r w:rsidR="000D6362">
          <w:instrText xml:space="preserve"> PAGE   \* MERGEFORMAT </w:instrText>
        </w:r>
        <w:r>
          <w:fldChar w:fldCharType="separate"/>
        </w:r>
        <w:r w:rsidR="007E3CD6">
          <w:rPr>
            <w:noProof/>
          </w:rPr>
          <w:t>35</w:t>
        </w:r>
        <w:r>
          <w:rPr>
            <w:noProof/>
          </w:rPr>
          <w:fldChar w:fldCharType="end"/>
        </w:r>
      </w:p>
    </w:sdtContent>
  </w:sdt>
  <w:p w:rsidR="00795C94" w:rsidRDefault="00795C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C94" w:rsidRDefault="00795C94" w:rsidP="00795C94">
      <w:pPr>
        <w:spacing w:after="0" w:line="240" w:lineRule="auto"/>
      </w:pPr>
      <w:r>
        <w:separator/>
      </w:r>
    </w:p>
  </w:footnote>
  <w:footnote w:type="continuationSeparator" w:id="1">
    <w:p w:rsidR="00795C94" w:rsidRDefault="00795C94" w:rsidP="00795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41A9"/>
    <w:multiLevelType w:val="hybridMultilevel"/>
    <w:tmpl w:val="7200E4D8"/>
    <w:lvl w:ilvl="0" w:tplc="F31AC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59D9"/>
    <w:rsid w:val="00041302"/>
    <w:rsid w:val="000D6362"/>
    <w:rsid w:val="00274BEC"/>
    <w:rsid w:val="005E4D5B"/>
    <w:rsid w:val="00685F48"/>
    <w:rsid w:val="006944B6"/>
    <w:rsid w:val="006E186E"/>
    <w:rsid w:val="00795C94"/>
    <w:rsid w:val="007B545C"/>
    <w:rsid w:val="007E3CD6"/>
    <w:rsid w:val="00B60216"/>
    <w:rsid w:val="00D259D9"/>
    <w:rsid w:val="00D852D5"/>
    <w:rsid w:val="00DC6DB4"/>
    <w:rsid w:val="00DD2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9D9"/>
    <w:pPr>
      <w:ind w:left="720"/>
      <w:contextualSpacing/>
    </w:pPr>
  </w:style>
  <w:style w:type="table" w:styleId="a4">
    <w:name w:val="Table Grid"/>
    <w:basedOn w:val="a1"/>
    <w:uiPriority w:val="59"/>
    <w:rsid w:val="00D25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259D9"/>
    <w:pPr>
      <w:spacing w:after="0" w:line="240" w:lineRule="auto"/>
    </w:pPr>
    <w:rPr>
      <w:rFonts w:ascii="Arial Unicode MS" w:eastAsia="Arial Unicode MS" w:hAnsi="Arial Unicode MS" w:cs="Arial Unicode MS"/>
      <w:color w:val="000000"/>
      <w:sz w:val="24"/>
      <w:szCs w:val="24"/>
      <w:lang w:eastAsia="ru-RU"/>
    </w:rPr>
  </w:style>
  <w:style w:type="paragraph" w:styleId="a6">
    <w:name w:val="Normal (Web)"/>
    <w:basedOn w:val="a"/>
    <w:uiPriority w:val="99"/>
    <w:unhideWhenUsed/>
    <w:rsid w:val="00274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BEC"/>
  </w:style>
  <w:style w:type="character" w:styleId="a7">
    <w:name w:val="Hyperlink"/>
    <w:basedOn w:val="a0"/>
    <w:uiPriority w:val="99"/>
    <w:semiHidden/>
    <w:unhideWhenUsed/>
    <w:rsid w:val="00274BEC"/>
    <w:rPr>
      <w:color w:val="0000FF"/>
      <w:u w:val="single"/>
    </w:rPr>
  </w:style>
  <w:style w:type="paragraph" w:styleId="a8">
    <w:name w:val="header"/>
    <w:basedOn w:val="a"/>
    <w:link w:val="a9"/>
    <w:uiPriority w:val="99"/>
    <w:semiHidden/>
    <w:unhideWhenUsed/>
    <w:rsid w:val="00795C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95C94"/>
  </w:style>
  <w:style w:type="paragraph" w:styleId="aa">
    <w:name w:val="footer"/>
    <w:basedOn w:val="a"/>
    <w:link w:val="ab"/>
    <w:uiPriority w:val="99"/>
    <w:unhideWhenUsed/>
    <w:rsid w:val="00795C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5C94"/>
  </w:style>
  <w:style w:type="paragraph" w:styleId="ac">
    <w:name w:val="Balloon Text"/>
    <w:basedOn w:val="a"/>
    <w:link w:val="ad"/>
    <w:uiPriority w:val="99"/>
    <w:semiHidden/>
    <w:unhideWhenUsed/>
    <w:rsid w:val="000D63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d.ru/knigi-nauka/1058540-1-algoritm-uspeha-andreevskaya-zhuravleva-maykov-istoriya-programma-klassi-5-9-obscheobrazovatelnih-uchrezhdeniy-mosk.ph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8402</Words>
  <Characters>47894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u4itelska9</cp:lastModifiedBy>
  <cp:revision>4</cp:revision>
  <cp:lastPrinted>2017-03-24T07:45:00Z</cp:lastPrinted>
  <dcterms:created xsi:type="dcterms:W3CDTF">2017-03-23T09:22:00Z</dcterms:created>
  <dcterms:modified xsi:type="dcterms:W3CDTF">2017-03-24T08:11:00Z</dcterms:modified>
</cp:coreProperties>
</file>