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A1" w:rsidRDefault="0012787C" w:rsidP="00127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3A1">
        <w:rPr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F:\ЛТО на САйт\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ТО на САйт\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3A1" w:rsidRDefault="0012787C" w:rsidP="00127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323A1" w:rsidRDefault="001323A1" w:rsidP="0012787C">
      <w:pPr>
        <w:jc w:val="both"/>
        <w:rPr>
          <w:sz w:val="28"/>
          <w:szCs w:val="28"/>
        </w:rPr>
      </w:pPr>
    </w:p>
    <w:p w:rsidR="001323A1" w:rsidRDefault="001323A1" w:rsidP="0012787C">
      <w:pPr>
        <w:jc w:val="both"/>
        <w:rPr>
          <w:sz w:val="28"/>
          <w:szCs w:val="28"/>
        </w:rPr>
      </w:pPr>
    </w:p>
    <w:p w:rsidR="001323A1" w:rsidRDefault="001323A1" w:rsidP="0012787C">
      <w:pPr>
        <w:jc w:val="both"/>
        <w:rPr>
          <w:sz w:val="28"/>
          <w:szCs w:val="28"/>
        </w:rPr>
      </w:pPr>
    </w:p>
    <w:p w:rsidR="0012787C" w:rsidRDefault="001323A1" w:rsidP="001278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12787C">
        <w:rPr>
          <w:sz w:val="28"/>
          <w:szCs w:val="28"/>
        </w:rPr>
        <w:t xml:space="preserve"> УТВЕРЖДЕНО</w:t>
      </w:r>
    </w:p>
    <w:p w:rsidR="0012787C" w:rsidRDefault="0012787C" w:rsidP="00127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Приказом директора </w:t>
      </w:r>
    </w:p>
    <w:p w:rsidR="0012787C" w:rsidRDefault="0012787C" w:rsidP="00127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МОУ Благовещенская СШ</w:t>
      </w:r>
    </w:p>
    <w:p w:rsidR="0012787C" w:rsidRDefault="00B90E57" w:rsidP="00127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7119C">
        <w:rPr>
          <w:sz w:val="28"/>
          <w:szCs w:val="28"/>
        </w:rPr>
        <w:t xml:space="preserve">                                                      №101  от 09.04.2018</w:t>
      </w:r>
      <w:r w:rsidR="0012787C">
        <w:rPr>
          <w:sz w:val="28"/>
          <w:szCs w:val="28"/>
        </w:rPr>
        <w:t>г.</w:t>
      </w:r>
    </w:p>
    <w:p w:rsidR="00927CB3" w:rsidRPr="00E50448" w:rsidRDefault="00927CB3" w:rsidP="007E7CFC">
      <w:pPr>
        <w:keepNext/>
        <w:autoSpaceDE w:val="0"/>
        <w:autoSpaceDN w:val="0"/>
        <w:adjustRightInd w:val="0"/>
        <w:spacing w:after="120" w:line="360" w:lineRule="auto"/>
        <w:jc w:val="right"/>
        <w:rPr>
          <w:b/>
          <w:bCs/>
          <w:caps/>
          <w:sz w:val="18"/>
          <w:szCs w:val="16"/>
        </w:rPr>
      </w:pPr>
      <w:r w:rsidRPr="00E50448">
        <w:rPr>
          <w:b/>
          <w:bCs/>
          <w:caps/>
          <w:sz w:val="18"/>
          <w:szCs w:val="16"/>
        </w:rPr>
        <w:t>.</w:t>
      </w:r>
    </w:p>
    <w:p w:rsidR="00927CB3" w:rsidRDefault="00927CB3" w:rsidP="007E7CFC">
      <w:pPr>
        <w:keepNext/>
        <w:autoSpaceDE w:val="0"/>
        <w:autoSpaceDN w:val="0"/>
        <w:adjustRightInd w:val="0"/>
        <w:spacing w:after="120"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программа летнего лагеря труда и отдыха «ВЕтЛУГА»</w:t>
      </w:r>
      <w:r>
        <w:rPr>
          <w:b/>
          <w:bCs/>
          <w:caps/>
        </w:rPr>
        <w:br/>
        <w:t>с дневным пребыванием детей</w:t>
      </w:r>
    </w:p>
    <w:p w:rsidR="0012787C" w:rsidRPr="0012787C" w:rsidRDefault="00927CB3" w:rsidP="0012787C">
      <w:pPr>
        <w:keepNext/>
        <w:autoSpaceDE w:val="0"/>
        <w:autoSpaceDN w:val="0"/>
        <w:adjustRightInd w:val="0"/>
        <w:jc w:val="center"/>
        <w:rPr>
          <w:b/>
          <w:bCs/>
          <w:caps/>
          <w:sz w:val="16"/>
          <w:szCs w:val="16"/>
        </w:rPr>
      </w:pPr>
      <w:r w:rsidRPr="0012787C">
        <w:rPr>
          <w:b/>
          <w:bCs/>
          <w:caps/>
          <w:sz w:val="16"/>
          <w:szCs w:val="16"/>
        </w:rPr>
        <w:t xml:space="preserve">ПРИ МУНИЦИПАЛЬНОМ  ОБРАЗОВАТЕЛЬНОМ УЧРЕЖДЕНИИ </w:t>
      </w:r>
    </w:p>
    <w:p w:rsidR="0012787C" w:rsidRPr="0012787C" w:rsidRDefault="00413847" w:rsidP="0012787C">
      <w:pPr>
        <w:keepNext/>
        <w:autoSpaceDE w:val="0"/>
        <w:autoSpaceDN w:val="0"/>
        <w:adjustRightInd w:val="0"/>
        <w:jc w:val="center"/>
        <w:rPr>
          <w:b/>
          <w:bCs/>
          <w:caps/>
          <w:sz w:val="16"/>
          <w:szCs w:val="16"/>
        </w:rPr>
      </w:pPr>
      <w:r>
        <w:rPr>
          <w:b/>
          <w:bCs/>
          <w:caps/>
          <w:sz w:val="16"/>
          <w:szCs w:val="16"/>
        </w:rPr>
        <w:t>БЛАГОВе</w:t>
      </w:r>
      <w:r w:rsidR="0012787C">
        <w:rPr>
          <w:b/>
          <w:bCs/>
          <w:caps/>
          <w:sz w:val="16"/>
          <w:szCs w:val="16"/>
        </w:rPr>
        <w:t>Щ</w:t>
      </w:r>
      <w:r>
        <w:rPr>
          <w:b/>
          <w:bCs/>
          <w:caps/>
          <w:sz w:val="16"/>
          <w:szCs w:val="16"/>
        </w:rPr>
        <w:t>е</w:t>
      </w:r>
      <w:r w:rsidR="0012787C">
        <w:rPr>
          <w:b/>
          <w:bCs/>
          <w:caps/>
          <w:sz w:val="16"/>
          <w:szCs w:val="16"/>
        </w:rPr>
        <w:t>НСКая СРЕДНяяШКОЛа</w:t>
      </w:r>
    </w:p>
    <w:p w:rsidR="00927CB3" w:rsidRDefault="00927CB3" w:rsidP="0012787C">
      <w:pPr>
        <w:keepNext/>
        <w:autoSpaceDE w:val="0"/>
        <w:autoSpaceDN w:val="0"/>
        <w:adjustRightInd w:val="0"/>
        <w:jc w:val="center"/>
        <w:rPr>
          <w:b/>
          <w:bCs/>
          <w:caps/>
          <w:sz w:val="16"/>
          <w:szCs w:val="16"/>
        </w:rPr>
      </w:pPr>
      <w:r w:rsidRPr="0012787C">
        <w:rPr>
          <w:b/>
          <w:bCs/>
          <w:caps/>
          <w:sz w:val="16"/>
          <w:szCs w:val="16"/>
        </w:rPr>
        <w:t xml:space="preserve"> д.  АСТАШИХА</w:t>
      </w:r>
      <w:r w:rsidR="0087119C">
        <w:rPr>
          <w:b/>
          <w:bCs/>
          <w:caps/>
          <w:sz w:val="16"/>
          <w:szCs w:val="16"/>
        </w:rPr>
        <w:t xml:space="preserve">  июнь 2018</w:t>
      </w:r>
      <w:r w:rsidRPr="0012787C">
        <w:rPr>
          <w:b/>
          <w:bCs/>
          <w:caps/>
          <w:sz w:val="16"/>
          <w:szCs w:val="16"/>
        </w:rPr>
        <w:t xml:space="preserve"> года</w:t>
      </w:r>
    </w:p>
    <w:p w:rsidR="0087119C" w:rsidRPr="0012787C" w:rsidRDefault="0087119C" w:rsidP="0012787C">
      <w:pPr>
        <w:keepNext/>
        <w:autoSpaceDE w:val="0"/>
        <w:autoSpaceDN w:val="0"/>
        <w:adjustRightInd w:val="0"/>
        <w:jc w:val="center"/>
        <w:rPr>
          <w:b/>
          <w:bCs/>
          <w:caps/>
          <w:sz w:val="16"/>
          <w:szCs w:val="16"/>
        </w:rPr>
      </w:pPr>
    </w:p>
    <w:p w:rsidR="00927CB3" w:rsidRDefault="00927CB3" w:rsidP="00C91855">
      <w:pPr>
        <w:autoSpaceDE w:val="0"/>
        <w:autoSpaceDN w:val="0"/>
        <w:adjustRightInd w:val="0"/>
        <w:ind w:firstLine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записка.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За несколько месяцев до начала работы лагеря проводится большая подготовительная работа.  Разработка данной программы организации летнего каникулярного отдыха, оздоровления и занятости детей была вызвана: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повышением спроса родителей и детей на организованный отдых школьников в условиях города;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необходимостью упорядочить сложившуюся систему перспективного планирования;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обеспечением преемственности в работе лагеря предыдущих лет;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модернизацией старых форм работы и введением новых;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необходимостью использования богатого творческого потенциала подростков и педагогов в реализации цели и задач программы.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программа </w:t>
      </w:r>
      <w:r>
        <w:rPr>
          <w:b/>
          <w:bCs/>
          <w:color w:val="000000"/>
          <w:sz w:val="28"/>
          <w:szCs w:val="28"/>
        </w:rPr>
        <w:t>по своей направленности</w:t>
      </w:r>
      <w:r>
        <w:rPr>
          <w:color w:val="000000"/>
          <w:sz w:val="28"/>
          <w:szCs w:val="28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продолжительности</w:t>
      </w:r>
      <w:r>
        <w:rPr>
          <w:color w:val="000000"/>
          <w:sz w:val="28"/>
          <w:szCs w:val="28"/>
        </w:rPr>
        <w:t xml:space="preserve"> программа является краткосрочной, т. е. реализуется в теч</w:t>
      </w:r>
      <w:r w:rsidR="0087119C">
        <w:rPr>
          <w:color w:val="000000"/>
          <w:sz w:val="28"/>
          <w:szCs w:val="28"/>
        </w:rPr>
        <w:t xml:space="preserve">ение лагерной смены. В лагере </w:t>
      </w:r>
      <w:proofErr w:type="gramStart"/>
      <w:r w:rsidR="0087119C">
        <w:rPr>
          <w:color w:val="000000"/>
          <w:sz w:val="28"/>
          <w:szCs w:val="28"/>
        </w:rPr>
        <w:t>сформирован</w:t>
      </w:r>
      <w:proofErr w:type="gramEnd"/>
      <w:r>
        <w:rPr>
          <w:color w:val="000000"/>
          <w:sz w:val="28"/>
          <w:szCs w:val="28"/>
        </w:rPr>
        <w:t xml:space="preserve"> </w:t>
      </w:r>
      <w:r w:rsidR="0087119C">
        <w:rPr>
          <w:color w:val="000000"/>
          <w:sz w:val="28"/>
          <w:szCs w:val="28"/>
        </w:rPr>
        <w:t>1отряд.</w:t>
      </w:r>
      <w:r>
        <w:rPr>
          <w:color w:val="000000"/>
          <w:sz w:val="28"/>
          <w:szCs w:val="28"/>
        </w:rPr>
        <w:t xml:space="preserve"> 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Основной состав лагеря</w:t>
      </w:r>
      <w:r>
        <w:rPr>
          <w:color w:val="000000"/>
          <w:sz w:val="28"/>
          <w:szCs w:val="28"/>
        </w:rPr>
        <w:t xml:space="preserve"> – это учащиеся образова</w:t>
      </w:r>
      <w:r w:rsidR="0087119C">
        <w:rPr>
          <w:color w:val="000000"/>
          <w:sz w:val="28"/>
          <w:szCs w:val="28"/>
        </w:rPr>
        <w:t>тельных учреждений в возрасте 14</w:t>
      </w:r>
      <w:r>
        <w:rPr>
          <w:color w:val="000000"/>
          <w:sz w:val="28"/>
          <w:szCs w:val="28"/>
        </w:rPr>
        <w:t xml:space="preserve">-17 лет. При комплектовании особое внимание уделяется детям из малообеспеченных, неполных семей, из семей, имеющих родителей-пенсионеров, а также детям, находящимся в трудной жизненной ситуации. 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Программа разработана с учетом следующих законодательных нормативно-правовых документов:</w:t>
      </w:r>
    </w:p>
    <w:p w:rsidR="00927CB3" w:rsidRDefault="00927CB3" w:rsidP="00C91855">
      <w:pPr>
        <w:numPr>
          <w:ilvl w:val="0"/>
          <w:numId w:val="2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Конвенцией ООН о правах ребенка;</w:t>
      </w:r>
    </w:p>
    <w:p w:rsidR="00927CB3" w:rsidRDefault="00927CB3" w:rsidP="00C91855">
      <w:pPr>
        <w:numPr>
          <w:ilvl w:val="0"/>
          <w:numId w:val="2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Конституцией РФ;</w:t>
      </w:r>
    </w:p>
    <w:p w:rsidR="00927CB3" w:rsidRDefault="00927CB3" w:rsidP="00C91855">
      <w:pPr>
        <w:numPr>
          <w:ilvl w:val="0"/>
          <w:numId w:val="2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РФ «Об образовании»;</w:t>
      </w:r>
    </w:p>
    <w:p w:rsidR="00927CB3" w:rsidRDefault="00927CB3" w:rsidP="00C91855">
      <w:pPr>
        <w:numPr>
          <w:ilvl w:val="0"/>
          <w:numId w:val="2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«Об основных гарантиях прав ребенка в Российской Федерации» от 24.07.98 г. № 124-Ф3;</w:t>
      </w:r>
    </w:p>
    <w:p w:rsidR="00927CB3" w:rsidRDefault="00927CB3" w:rsidP="00C91855">
      <w:pPr>
        <w:numPr>
          <w:ilvl w:val="0"/>
          <w:numId w:val="2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Нижегородской области от 25 марта 2009. №149 «Об организации отдыха, оздоровления и занятости детей и </w:t>
      </w:r>
      <w:r w:rsidR="00650683">
        <w:rPr>
          <w:color w:val="000000"/>
          <w:sz w:val="28"/>
          <w:szCs w:val="28"/>
        </w:rPr>
        <w:t>молодёжи Нижегородской области», с изменениями от 30.12.2016,   № 935</w:t>
      </w:r>
    </w:p>
    <w:p w:rsidR="00927CB3" w:rsidRDefault="00927CB3" w:rsidP="00C91855">
      <w:pPr>
        <w:numPr>
          <w:ilvl w:val="0"/>
          <w:numId w:val="2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  <w:r w:rsidR="00B16AC5">
        <w:rPr>
          <w:color w:val="000000"/>
          <w:sz w:val="28"/>
          <w:szCs w:val="28"/>
        </w:rPr>
        <w:t xml:space="preserve">администрации Воскресенского </w:t>
      </w:r>
      <w:r>
        <w:rPr>
          <w:color w:val="000000"/>
          <w:sz w:val="28"/>
          <w:szCs w:val="28"/>
        </w:rPr>
        <w:t>муниципального района Нижегород</w:t>
      </w:r>
      <w:r w:rsidR="0012787C">
        <w:rPr>
          <w:color w:val="000000"/>
          <w:sz w:val="28"/>
          <w:szCs w:val="28"/>
        </w:rPr>
        <w:t xml:space="preserve">ской области от </w:t>
      </w:r>
      <w:r w:rsidR="00B16AC5">
        <w:rPr>
          <w:color w:val="000000"/>
          <w:sz w:val="28"/>
          <w:szCs w:val="28"/>
        </w:rPr>
        <w:t>12 марта 2018г. №339</w:t>
      </w:r>
      <w:r>
        <w:rPr>
          <w:color w:val="000000"/>
          <w:sz w:val="28"/>
          <w:szCs w:val="28"/>
        </w:rPr>
        <w:t xml:space="preserve"> «Об организации</w:t>
      </w:r>
      <w:r w:rsidR="00B16A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отдыха, оздоровления и занятости детей и молодёжиВоскресенск</w:t>
      </w:r>
      <w:r w:rsidR="00B16AC5">
        <w:rPr>
          <w:color w:val="000000"/>
          <w:sz w:val="28"/>
          <w:szCs w:val="28"/>
        </w:rPr>
        <w:t>ого муниципального района в 2018</w:t>
      </w:r>
      <w:r>
        <w:rPr>
          <w:color w:val="000000"/>
          <w:sz w:val="28"/>
          <w:szCs w:val="28"/>
        </w:rPr>
        <w:t>г.»;</w:t>
      </w:r>
    </w:p>
    <w:p w:rsidR="00927CB3" w:rsidRDefault="00927CB3" w:rsidP="00C91855">
      <w:pPr>
        <w:numPr>
          <w:ilvl w:val="0"/>
          <w:numId w:val="2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Устава школы;</w:t>
      </w:r>
    </w:p>
    <w:p w:rsidR="00927CB3" w:rsidRDefault="00927CB3" w:rsidP="00C91855">
      <w:pPr>
        <w:numPr>
          <w:ilvl w:val="0"/>
          <w:numId w:val="2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Школьных локальных актов, отражающих вопросы организации каникулярного отдыха и воспитания учащихся.</w:t>
      </w:r>
    </w:p>
    <w:p w:rsidR="00272B32" w:rsidRDefault="00272B32" w:rsidP="00272B32">
      <w:pPr>
        <w:tabs>
          <w:tab w:val="right" w:leader="underscore" w:pos="6405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Концепция программы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Россия вошла в третье тысячелетие, имея в запасе как несомненные достижения в науке, искусстве, так и проблемы в различных областях общественной жизни (загрязненная экология, хронические заболевания и т. д.).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 способностей.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Развитию творческого потенциала детей педагогический коллектив уделяет большое значение. Педагоги дополнительного образования художественно-эстетической, технической, спортивной направленности единодушно считают, что при отсутствии целенаправленного педагогического воздействия на развитие творческих способностей происходит их угасание.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анализ здоровья воспитанников лагеря свидетельствует о том, что больше половины из них имеют различные болезни. Самые распространенные из них: нарушение осанки, ослабленное зрение и т. д. Доказано, что если ребенок болен, он не может отдать все свои силы на созидание, на преодоление задач, связанных с творческой деятельностью.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также учитывать, что на состояние здоровья влияет такой фактор, как социальная среда. Большинство воспитанников лагеря живут в </w:t>
      </w:r>
      <w:r>
        <w:rPr>
          <w:color w:val="000000"/>
          <w:sz w:val="28"/>
          <w:szCs w:val="28"/>
        </w:rPr>
        <w:lastRenderedPageBreak/>
        <w:t>неполных семьях. Даже в половине неполных семей доходы составляют лишь прожиточный минимум. Отсюда и скудное, нерациональное питание, ограниченные возможности в вопросах оздоровления детей.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«здоровый образ жизни» необходимо закладывать еще в детстве. По опросам детей, родители многих из них ищут спасение в медикаментах, недооценивая силу воздействия на организм и эффективность таких факторов,  как  двигательная  активность,  закаливание и др.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анкетирования все воспитанники образовательного учреждения считают, что здоровье важно для будущего поколения.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все вышесказанное, педагогический коллектив школы ставит перед собой следующие цель и задачи: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создание оптимальных условий, обеспечивающих полноценный отдых детей, их оздоровление и творческое развитие.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927CB3" w:rsidRDefault="00927CB3" w:rsidP="00C91855">
      <w:pPr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систему оздоровительных мероприятий, связанных с 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профилактикой распространенных заболеваний у детей;</w:t>
      </w:r>
    </w:p>
    <w:p w:rsidR="00927CB3" w:rsidRDefault="00927CB3" w:rsidP="00C91855">
      <w:pPr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укреплению навыков к здоровому образу жизни;</w:t>
      </w:r>
    </w:p>
    <w:p w:rsidR="00927CB3" w:rsidRDefault="00927CB3" w:rsidP="00C91855">
      <w:pPr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Раскрыть творческий потенциал детей;</w:t>
      </w:r>
    </w:p>
    <w:p w:rsidR="00927CB3" w:rsidRDefault="00927CB3" w:rsidP="00C91855">
      <w:pPr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Развить различные формы общения в разновозрастных группах.</w:t>
      </w:r>
    </w:p>
    <w:p w:rsidR="00927CB3" w:rsidRDefault="00927CB3" w:rsidP="00C91855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  <w:sz w:val="28"/>
          <w:szCs w:val="28"/>
        </w:rPr>
      </w:pPr>
    </w:p>
    <w:p w:rsidR="00927CB3" w:rsidRDefault="00927CB3" w:rsidP="00C91855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содержание программы</w:t>
      </w:r>
    </w:p>
    <w:p w:rsidR="00927CB3" w:rsidRDefault="00927CB3" w:rsidP="00C91855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5"/>
        <w:gridCol w:w="7"/>
        <w:gridCol w:w="3548"/>
        <w:gridCol w:w="6"/>
        <w:gridCol w:w="4770"/>
      </w:tblGrid>
      <w:tr w:rsidR="00927CB3" w:rsidTr="00914033"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CB3" w:rsidRDefault="00927CB3" w:rsidP="0091403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№ п/п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CB3" w:rsidRDefault="00927CB3" w:rsidP="0091403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27CB3" w:rsidRDefault="00927CB3" w:rsidP="0091403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блока</w:t>
            </w:r>
          </w:p>
          <w:p w:rsidR="00927CB3" w:rsidRDefault="00927CB3" w:rsidP="0091403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CB3" w:rsidRDefault="00927CB3" w:rsidP="0091403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описание</w:t>
            </w:r>
          </w:p>
        </w:tc>
      </w:tr>
      <w:tr w:rsidR="00927CB3" w:rsidTr="00914033"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CB3" w:rsidRDefault="00927CB3" w:rsidP="00914033">
            <w:pPr>
              <w:autoSpaceDE w:val="0"/>
              <w:autoSpaceDN w:val="0"/>
              <w:adjustRightInd w:val="0"/>
              <w:ind w:left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CB3" w:rsidRDefault="00927CB3" w:rsidP="00914033">
            <w:pPr>
              <w:autoSpaceDE w:val="0"/>
              <w:autoSpaceDN w:val="0"/>
              <w:adjustRightInd w:val="0"/>
              <w:ind w:lef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Здоровым быть модно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986" w:rsidRPr="00206986" w:rsidRDefault="00206986" w:rsidP="004B7FBC">
            <w:pPr>
              <w:numPr>
                <w:ilvl w:val="0"/>
                <w:numId w:val="12"/>
              </w:numPr>
              <w:ind w:left="310"/>
              <w:rPr>
                <w:color w:val="000000"/>
                <w:sz w:val="28"/>
                <w:szCs w:val="28"/>
              </w:rPr>
            </w:pPr>
            <w:r w:rsidRPr="00206986">
              <w:rPr>
                <w:color w:val="000000"/>
                <w:sz w:val="28"/>
                <w:szCs w:val="28"/>
              </w:rPr>
              <w:t>Утренняя зарядка, спортивные соревнования;</w:t>
            </w:r>
          </w:p>
          <w:p w:rsidR="00206986" w:rsidRPr="00206986" w:rsidRDefault="00206986" w:rsidP="004B7FBC">
            <w:pPr>
              <w:numPr>
                <w:ilvl w:val="1"/>
                <w:numId w:val="14"/>
              </w:numPr>
              <w:ind w:left="310"/>
              <w:rPr>
                <w:color w:val="000000"/>
                <w:sz w:val="28"/>
                <w:szCs w:val="28"/>
              </w:rPr>
            </w:pPr>
            <w:r w:rsidRPr="00206986">
              <w:rPr>
                <w:color w:val="000000"/>
                <w:sz w:val="28"/>
                <w:szCs w:val="28"/>
              </w:rPr>
              <w:t xml:space="preserve">Беседы по безопасности жизни человека </w:t>
            </w:r>
            <w:proofErr w:type="gramStart"/>
            <w:r w:rsidRPr="00206986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06986">
              <w:rPr>
                <w:color w:val="000000"/>
                <w:sz w:val="28"/>
                <w:szCs w:val="28"/>
              </w:rPr>
              <w:t>оказание первой помощи при травмах, ранениях, ядовитые растения и животные, действия при ЧС)</w:t>
            </w:r>
          </w:p>
          <w:p w:rsidR="00206986" w:rsidRPr="00206986" w:rsidRDefault="00206986" w:rsidP="004B7FBC">
            <w:pPr>
              <w:numPr>
                <w:ilvl w:val="1"/>
                <w:numId w:val="14"/>
              </w:numPr>
              <w:ind w:left="310"/>
              <w:rPr>
                <w:color w:val="000000"/>
                <w:sz w:val="28"/>
                <w:szCs w:val="28"/>
              </w:rPr>
            </w:pPr>
            <w:r w:rsidRPr="00206986">
              <w:rPr>
                <w:color w:val="000000"/>
                <w:sz w:val="28"/>
                <w:szCs w:val="28"/>
              </w:rPr>
              <w:t>Витаминизация питания.</w:t>
            </w:r>
          </w:p>
          <w:p w:rsidR="00927CB3" w:rsidRPr="00206986" w:rsidRDefault="00206986" w:rsidP="004B7FBC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310"/>
              <w:rPr>
                <w:color w:val="000000"/>
                <w:sz w:val="28"/>
                <w:szCs w:val="28"/>
              </w:rPr>
            </w:pPr>
            <w:r w:rsidRPr="00206986">
              <w:rPr>
                <w:color w:val="000000"/>
                <w:sz w:val="28"/>
                <w:szCs w:val="28"/>
              </w:rPr>
              <w:t>Диагностика антропометрических показателей (вес, рост, давление) в начале и в конце смены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927CB3" w:rsidRDefault="00927CB3" w:rsidP="004B7FB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0"/>
              <w:rPr>
                <w:color w:val="000000"/>
                <w:sz w:val="28"/>
                <w:szCs w:val="28"/>
              </w:rPr>
            </w:pPr>
            <w:r w:rsidRPr="00206986">
              <w:rPr>
                <w:color w:val="000000"/>
                <w:sz w:val="28"/>
                <w:szCs w:val="28"/>
              </w:rPr>
              <w:t xml:space="preserve">С-витаминизация, </w:t>
            </w:r>
            <w:proofErr w:type="spellStart"/>
            <w:r w:rsidRPr="00206986">
              <w:rPr>
                <w:color w:val="000000"/>
                <w:sz w:val="28"/>
                <w:szCs w:val="28"/>
              </w:rPr>
              <w:t>йодизация</w:t>
            </w:r>
            <w:proofErr w:type="spellEnd"/>
            <w:r w:rsidRPr="00206986">
              <w:rPr>
                <w:color w:val="000000"/>
                <w:sz w:val="28"/>
                <w:szCs w:val="28"/>
              </w:rPr>
              <w:t xml:space="preserve"> продуктов</w:t>
            </w:r>
          </w:p>
        </w:tc>
      </w:tr>
      <w:tr w:rsidR="00927CB3" w:rsidTr="00650683">
        <w:trPr>
          <w:trHeight w:val="1119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CB3" w:rsidRDefault="00927CB3" w:rsidP="00914033">
            <w:pPr>
              <w:autoSpaceDE w:val="0"/>
              <w:autoSpaceDN w:val="0"/>
              <w:adjustRightInd w:val="0"/>
              <w:ind w:left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CB3" w:rsidRDefault="00272B32" w:rsidP="00914033">
            <w:pPr>
              <w:autoSpaceDE w:val="0"/>
              <w:autoSpaceDN w:val="0"/>
              <w:adjustRightInd w:val="0"/>
              <w:ind w:lef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выбираем жизнь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4867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21"/>
            </w:tblGrid>
            <w:tr w:rsidR="00206986" w:rsidTr="00206986">
              <w:trPr>
                <w:trHeight w:val="1305"/>
              </w:trPr>
              <w:tc>
                <w:tcPr>
                  <w:tcW w:w="5000" w:type="pct"/>
                  <w:tcBorders>
                    <w:top w:val="single" w:sz="8" w:space="0" w:color="auto"/>
                    <w:lef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4033" w:rsidRDefault="00206986" w:rsidP="004B7FBC">
                  <w:pPr>
                    <w:numPr>
                      <w:ilvl w:val="0"/>
                      <w:numId w:val="12"/>
                    </w:numPr>
                    <w:ind w:left="310"/>
                    <w:rPr>
                      <w:color w:val="000000"/>
                      <w:sz w:val="28"/>
                      <w:szCs w:val="28"/>
                    </w:rPr>
                  </w:pPr>
                  <w:r w:rsidRPr="00206986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З</w:t>
                  </w:r>
                  <w:r w:rsidRPr="00206986">
                    <w:rPr>
                      <w:color w:val="000000"/>
                      <w:sz w:val="28"/>
                      <w:szCs w:val="28"/>
                    </w:rPr>
                    <w:t xml:space="preserve">анятия с элементами тренинга, </w:t>
                  </w:r>
                </w:p>
                <w:p w:rsidR="00914033" w:rsidRDefault="00206986" w:rsidP="004B7FBC">
                  <w:pPr>
                    <w:numPr>
                      <w:ilvl w:val="0"/>
                      <w:numId w:val="12"/>
                    </w:numPr>
                    <w:ind w:left="310"/>
                    <w:rPr>
                      <w:color w:val="000000"/>
                      <w:sz w:val="28"/>
                      <w:szCs w:val="28"/>
                    </w:rPr>
                  </w:pPr>
                  <w:r w:rsidRPr="00206986">
                    <w:rPr>
                      <w:color w:val="000000"/>
                      <w:sz w:val="28"/>
                      <w:szCs w:val="28"/>
                    </w:rPr>
                    <w:t>бесед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ы по профилактике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табакокурения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914033" w:rsidRDefault="00206986" w:rsidP="004B7FBC">
                  <w:pPr>
                    <w:numPr>
                      <w:ilvl w:val="0"/>
                      <w:numId w:val="12"/>
                    </w:numPr>
                    <w:ind w:left="310"/>
                    <w:rPr>
                      <w:color w:val="000000"/>
                      <w:sz w:val="28"/>
                      <w:szCs w:val="28"/>
                    </w:rPr>
                  </w:pPr>
                  <w:r w:rsidRPr="00206986">
                    <w:rPr>
                      <w:color w:val="000000"/>
                      <w:sz w:val="28"/>
                      <w:szCs w:val="28"/>
                    </w:rPr>
                    <w:t xml:space="preserve"> алкоголизма, наркомании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206986" w:rsidRDefault="00206986" w:rsidP="004B7FBC">
                  <w:pPr>
                    <w:numPr>
                      <w:ilvl w:val="0"/>
                      <w:numId w:val="12"/>
                    </w:numPr>
                    <w:ind w:left="31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Интернет-зависимости;</w:t>
                  </w:r>
                </w:p>
                <w:p w:rsidR="00206986" w:rsidRDefault="00206986" w:rsidP="004B7FBC">
                  <w:pPr>
                    <w:numPr>
                      <w:ilvl w:val="0"/>
                      <w:numId w:val="12"/>
                    </w:numPr>
                    <w:tabs>
                      <w:tab w:val="left" w:pos="296"/>
                    </w:tabs>
                    <w:ind w:left="31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Оформление стенда, листовок;</w:t>
                  </w:r>
                </w:p>
                <w:p w:rsidR="00206986" w:rsidRDefault="00206986" w:rsidP="004B7FBC">
                  <w:pPr>
                    <w:numPr>
                      <w:ilvl w:val="0"/>
                      <w:numId w:val="12"/>
                    </w:numPr>
                    <w:tabs>
                      <w:tab w:val="left" w:pos="296"/>
                    </w:tabs>
                    <w:ind w:left="31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пропаганде ЗОЖ</w:t>
                  </w:r>
                </w:p>
                <w:p w:rsidR="00206986" w:rsidRDefault="00206986" w:rsidP="00650683">
                  <w:pPr>
                    <w:rPr>
                      <w:color w:val="000000"/>
                    </w:rPr>
                  </w:pPr>
                </w:p>
              </w:tc>
            </w:tr>
          </w:tbl>
          <w:p w:rsidR="00927CB3" w:rsidRDefault="00927CB3" w:rsidP="004B7FBC">
            <w:pPr>
              <w:autoSpaceDE w:val="0"/>
              <w:autoSpaceDN w:val="0"/>
              <w:adjustRightInd w:val="0"/>
              <w:ind w:left="310"/>
              <w:rPr>
                <w:color w:val="000000"/>
                <w:sz w:val="28"/>
                <w:szCs w:val="28"/>
              </w:rPr>
            </w:pPr>
          </w:p>
        </w:tc>
      </w:tr>
      <w:tr w:rsidR="00927CB3" w:rsidTr="00914033"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27CB3" w:rsidRDefault="00927CB3" w:rsidP="00914033">
            <w:pPr>
              <w:autoSpaceDE w:val="0"/>
              <w:autoSpaceDN w:val="0"/>
              <w:adjustRightInd w:val="0"/>
              <w:ind w:left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7CB3" w:rsidRDefault="00927CB3" w:rsidP="00914033">
            <w:pPr>
              <w:autoSpaceDE w:val="0"/>
              <w:autoSpaceDN w:val="0"/>
              <w:adjustRightInd w:val="0"/>
              <w:ind w:lef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Радуга талантов</w:t>
            </w:r>
          </w:p>
          <w:p w:rsidR="00F54372" w:rsidRDefault="00F54372" w:rsidP="00914033">
            <w:pPr>
              <w:autoSpaceDE w:val="0"/>
              <w:autoSpaceDN w:val="0"/>
              <w:adjustRightInd w:val="0"/>
              <w:ind w:left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033" w:rsidRDefault="00650683" w:rsidP="004B7FB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Конкурсные мероприятия,</w:t>
            </w:r>
          </w:p>
          <w:p w:rsidR="00914033" w:rsidRDefault="00914033" w:rsidP="004B7FB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посещение музеев, </w:t>
            </w:r>
          </w:p>
          <w:p w:rsidR="00914033" w:rsidRDefault="00914033" w:rsidP="004B7FB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концертов, </w:t>
            </w:r>
          </w:p>
          <w:p w:rsidR="00927CB3" w:rsidRDefault="00914033" w:rsidP="004B7FB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мероприятиях</w:t>
            </w:r>
          </w:p>
          <w:p w:rsidR="00927CB3" w:rsidRDefault="00927CB3" w:rsidP="004B7FBC">
            <w:pPr>
              <w:autoSpaceDE w:val="0"/>
              <w:autoSpaceDN w:val="0"/>
              <w:adjustRightInd w:val="0"/>
              <w:ind w:left="310"/>
              <w:rPr>
                <w:color w:val="000000"/>
                <w:sz w:val="28"/>
                <w:szCs w:val="28"/>
              </w:rPr>
            </w:pPr>
          </w:p>
        </w:tc>
      </w:tr>
      <w:tr w:rsidR="00914033" w:rsidTr="00914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705" w:type="dxa"/>
          </w:tcPr>
          <w:p w:rsidR="00914033" w:rsidRDefault="00914033" w:rsidP="00914033">
            <w:pPr>
              <w:keepNext/>
              <w:autoSpaceDE w:val="0"/>
              <w:autoSpaceDN w:val="0"/>
              <w:adjustRightInd w:val="0"/>
              <w:spacing w:before="240" w:after="60"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55" w:type="dxa"/>
            <w:gridSpan w:val="2"/>
          </w:tcPr>
          <w:p w:rsidR="00914033" w:rsidRPr="00914033" w:rsidRDefault="00914033" w:rsidP="00914033">
            <w:pPr>
              <w:keepNext/>
              <w:autoSpaceDE w:val="0"/>
              <w:autoSpaceDN w:val="0"/>
              <w:adjustRightInd w:val="0"/>
              <w:spacing w:before="240" w:after="60" w:line="252" w:lineRule="auto"/>
              <w:rPr>
                <w:bCs/>
                <w:sz w:val="28"/>
                <w:szCs w:val="28"/>
              </w:rPr>
            </w:pPr>
            <w:r w:rsidRPr="00914033">
              <w:rPr>
                <w:bCs/>
                <w:sz w:val="28"/>
                <w:szCs w:val="28"/>
              </w:rPr>
              <w:t>Трудиться всегда пригодится</w:t>
            </w:r>
          </w:p>
        </w:tc>
        <w:tc>
          <w:tcPr>
            <w:tcW w:w="4776" w:type="dxa"/>
            <w:gridSpan w:val="2"/>
          </w:tcPr>
          <w:p w:rsidR="00914033" w:rsidRDefault="004B7FBC" w:rsidP="004B7FBC">
            <w:pPr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52" w:lineRule="auto"/>
              <w:ind w:left="310"/>
              <w:rPr>
                <w:bCs/>
                <w:sz w:val="28"/>
                <w:szCs w:val="28"/>
              </w:rPr>
            </w:pPr>
            <w:r w:rsidRPr="004B7FBC">
              <w:rPr>
                <w:bCs/>
                <w:sz w:val="28"/>
                <w:szCs w:val="28"/>
              </w:rPr>
              <w:t>Трудовой десант на пришкольном участке</w:t>
            </w:r>
          </w:p>
          <w:p w:rsidR="004B7FBC" w:rsidRDefault="004B7FBC" w:rsidP="004B7FBC">
            <w:pPr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52" w:lineRule="auto"/>
              <w:ind w:left="310"/>
              <w:rPr>
                <w:bCs/>
                <w:sz w:val="28"/>
                <w:szCs w:val="28"/>
              </w:rPr>
            </w:pPr>
            <w:r w:rsidRPr="004B7FBC">
              <w:rPr>
                <w:bCs/>
                <w:sz w:val="28"/>
                <w:szCs w:val="28"/>
              </w:rPr>
              <w:t xml:space="preserve">Трудовой десант на </w:t>
            </w:r>
            <w:r>
              <w:rPr>
                <w:bCs/>
                <w:sz w:val="28"/>
                <w:szCs w:val="28"/>
              </w:rPr>
              <w:t>цветниках</w:t>
            </w:r>
          </w:p>
          <w:p w:rsidR="004B7FBC" w:rsidRDefault="004B7FBC" w:rsidP="004B7FBC">
            <w:pPr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52" w:lineRule="auto"/>
              <w:ind w:left="3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  Поклонного креста</w:t>
            </w:r>
          </w:p>
          <w:p w:rsidR="004B7FBC" w:rsidRDefault="004B7FBC" w:rsidP="004B7FBC">
            <w:pPr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52" w:lineRule="auto"/>
              <w:ind w:left="3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 Чистый берег»</w:t>
            </w:r>
          </w:p>
          <w:p w:rsidR="004B7FBC" w:rsidRDefault="004B7FBC" w:rsidP="004B7FBC">
            <w:pPr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52" w:lineRule="auto"/>
              <w:ind w:left="3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 Чистая деревня»</w:t>
            </w:r>
          </w:p>
          <w:p w:rsidR="004B7FBC" w:rsidRPr="004B7FBC" w:rsidRDefault="004B7FBC" w:rsidP="004B7FBC">
            <w:pPr>
              <w:keepNext/>
              <w:autoSpaceDE w:val="0"/>
              <w:autoSpaceDN w:val="0"/>
              <w:adjustRightInd w:val="0"/>
              <w:spacing w:after="60" w:line="252" w:lineRule="auto"/>
              <w:ind w:left="310"/>
              <w:rPr>
                <w:bCs/>
                <w:sz w:val="28"/>
                <w:szCs w:val="28"/>
              </w:rPr>
            </w:pPr>
          </w:p>
        </w:tc>
      </w:tr>
      <w:tr w:rsidR="00650683" w:rsidTr="00914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705" w:type="dxa"/>
          </w:tcPr>
          <w:p w:rsidR="00650683" w:rsidRDefault="00650683" w:rsidP="00914033">
            <w:pPr>
              <w:keepNext/>
              <w:autoSpaceDE w:val="0"/>
              <w:autoSpaceDN w:val="0"/>
              <w:adjustRightInd w:val="0"/>
              <w:spacing w:before="240" w:after="60"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55" w:type="dxa"/>
            <w:gridSpan w:val="2"/>
          </w:tcPr>
          <w:p w:rsidR="00650683" w:rsidRPr="00914033" w:rsidRDefault="00650683" w:rsidP="00914033">
            <w:pPr>
              <w:keepNext/>
              <w:autoSpaceDE w:val="0"/>
              <w:autoSpaceDN w:val="0"/>
              <w:adjustRightInd w:val="0"/>
              <w:spacing w:before="240" w:after="60"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 профессии важны</w:t>
            </w:r>
          </w:p>
        </w:tc>
        <w:tc>
          <w:tcPr>
            <w:tcW w:w="4776" w:type="dxa"/>
            <w:gridSpan w:val="2"/>
          </w:tcPr>
          <w:p w:rsidR="00650683" w:rsidRDefault="00650683" w:rsidP="004B7FBC">
            <w:pPr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52" w:lineRule="auto"/>
              <w:ind w:left="3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 по </w:t>
            </w:r>
            <w:r w:rsidR="00066DB2">
              <w:rPr>
                <w:bCs/>
                <w:sz w:val="28"/>
                <w:szCs w:val="28"/>
              </w:rPr>
              <w:t>профориентации</w:t>
            </w:r>
          </w:p>
          <w:p w:rsidR="00066DB2" w:rsidRPr="004B7FBC" w:rsidRDefault="00066DB2" w:rsidP="004B7FBC">
            <w:pPr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52" w:lineRule="auto"/>
              <w:ind w:left="3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Посещение предприятий, раскрывающих суть профессий</w:t>
            </w:r>
          </w:p>
        </w:tc>
      </w:tr>
    </w:tbl>
    <w:p w:rsidR="00927CB3" w:rsidRDefault="00927CB3" w:rsidP="00C91855">
      <w:pPr>
        <w:keepNext/>
        <w:autoSpaceDE w:val="0"/>
        <w:autoSpaceDN w:val="0"/>
        <w:adjustRightInd w:val="0"/>
        <w:spacing w:before="240" w:after="6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 реализации программы</w:t>
      </w:r>
    </w:p>
    <w:p w:rsidR="00927CB3" w:rsidRDefault="00927CB3" w:rsidP="00C91855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 Подготовительный этап включает</w:t>
      </w:r>
      <w:r w:rsidR="00F54372">
        <w:rPr>
          <w:b/>
          <w:bCs/>
          <w:sz w:val="28"/>
          <w:szCs w:val="28"/>
        </w:rPr>
        <w:t xml:space="preserve"> (апрель-май)</w:t>
      </w:r>
      <w:r>
        <w:rPr>
          <w:b/>
          <w:bCs/>
          <w:sz w:val="28"/>
          <w:szCs w:val="28"/>
        </w:rPr>
        <w:t>:</w:t>
      </w:r>
    </w:p>
    <w:p w:rsidR="00927CB3" w:rsidRDefault="00927CB3" w:rsidP="00C91855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 кадров;</w:t>
      </w:r>
    </w:p>
    <w:p w:rsidR="00927CB3" w:rsidRDefault="00927CB3" w:rsidP="00C91855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комплектование отрядов;</w:t>
      </w:r>
    </w:p>
    <w:p w:rsidR="00927CB3" w:rsidRDefault="00927CB3" w:rsidP="00C91855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документации.</w:t>
      </w:r>
    </w:p>
    <w:p w:rsidR="00927CB3" w:rsidRDefault="00927CB3" w:rsidP="00C91855">
      <w:pPr>
        <w:autoSpaceDE w:val="0"/>
        <w:autoSpaceDN w:val="0"/>
        <w:adjustRightInd w:val="0"/>
        <w:spacing w:line="24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 Организационный этап включает</w:t>
      </w:r>
      <w:proofErr w:type="gramStart"/>
      <w:r w:rsidR="00A56106">
        <w:rPr>
          <w:b/>
          <w:bCs/>
          <w:sz w:val="28"/>
          <w:szCs w:val="28"/>
        </w:rPr>
        <w:t xml:space="preserve">( </w:t>
      </w:r>
      <w:proofErr w:type="gramEnd"/>
      <w:r w:rsidR="00A56106">
        <w:rPr>
          <w:b/>
          <w:bCs/>
          <w:sz w:val="28"/>
          <w:szCs w:val="28"/>
        </w:rPr>
        <w:t>1-6</w:t>
      </w:r>
      <w:r w:rsidR="00F54372">
        <w:rPr>
          <w:b/>
          <w:bCs/>
          <w:sz w:val="28"/>
          <w:szCs w:val="28"/>
        </w:rPr>
        <w:t xml:space="preserve"> июня)</w:t>
      </w:r>
      <w:r>
        <w:rPr>
          <w:b/>
          <w:bCs/>
          <w:sz w:val="28"/>
          <w:szCs w:val="28"/>
        </w:rPr>
        <w:t>:</w:t>
      </w:r>
    </w:p>
    <w:p w:rsidR="00927CB3" w:rsidRDefault="00927CB3" w:rsidP="00C91855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spacing w:line="24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знакомство;</w:t>
      </w:r>
    </w:p>
    <w:p w:rsidR="00927CB3" w:rsidRDefault="00927CB3" w:rsidP="00C91855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spacing w:line="24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постановку целей развития коллектива и личности;</w:t>
      </w:r>
    </w:p>
    <w:p w:rsidR="00927CB3" w:rsidRDefault="00927CB3" w:rsidP="00C91855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spacing w:line="24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сплочение отрядов;</w:t>
      </w:r>
    </w:p>
    <w:p w:rsidR="00927CB3" w:rsidRDefault="00927CB3" w:rsidP="00C91855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spacing w:line="24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законов и условий совместной работы;</w:t>
      </w:r>
    </w:p>
    <w:p w:rsidR="00927CB3" w:rsidRDefault="00927CB3" w:rsidP="00C91855">
      <w:pPr>
        <w:autoSpaceDE w:val="0"/>
        <w:autoSpaceDN w:val="0"/>
        <w:adjustRightInd w:val="0"/>
        <w:spacing w:line="24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 Основной этап включает реализацию основных положений программы</w:t>
      </w:r>
      <w:r w:rsidR="0012787C">
        <w:rPr>
          <w:b/>
          <w:bCs/>
          <w:sz w:val="28"/>
          <w:szCs w:val="28"/>
        </w:rPr>
        <w:t xml:space="preserve"> (7--22</w:t>
      </w:r>
      <w:r w:rsidR="00F54372">
        <w:rPr>
          <w:b/>
          <w:bCs/>
          <w:sz w:val="28"/>
          <w:szCs w:val="28"/>
        </w:rPr>
        <w:t xml:space="preserve"> июня):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Родители, дети, педагоги, общественные организации – организаторы программы:</w:t>
      </w:r>
    </w:p>
    <w:p w:rsidR="00927CB3" w:rsidRDefault="00927CB3" w:rsidP="00C91855">
      <w:pPr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line="24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познают, отдыхают, трудятся;</w:t>
      </w:r>
    </w:p>
    <w:p w:rsidR="00927CB3" w:rsidRDefault="00927CB3" w:rsidP="00C91855">
      <w:pPr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line="24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делают открытия в  себе, в окружающем мире;</w:t>
      </w:r>
    </w:p>
    <w:p w:rsidR="00927CB3" w:rsidRDefault="00927CB3" w:rsidP="00C91855">
      <w:pPr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line="24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помогают в проведении мероприятий;</w:t>
      </w:r>
    </w:p>
    <w:p w:rsidR="00927CB3" w:rsidRDefault="00927CB3" w:rsidP="00C91855">
      <w:pPr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line="24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учатся справляться с отрицательными эмоциями, преодолевать трудные жизненные ситуации;</w:t>
      </w:r>
    </w:p>
    <w:p w:rsidR="00927CB3" w:rsidRDefault="00927CB3" w:rsidP="00C91855">
      <w:pPr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line="24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развивают способность доверять себе и другим;</w:t>
      </w:r>
    </w:p>
    <w:p w:rsidR="00927CB3" w:rsidRDefault="00927CB3" w:rsidP="00C91855">
      <w:pPr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line="24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укрепляют свое здоровье.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 время реализации программы воспитанники оформляют отрядные уголки с тематикой здорового образа жизни, выставку рисунков.</w:t>
      </w:r>
    </w:p>
    <w:p w:rsidR="00927CB3" w:rsidRDefault="00B90E57" w:rsidP="00C91855">
      <w:pPr>
        <w:autoSpaceDE w:val="0"/>
        <w:autoSpaceDN w:val="0"/>
        <w:adjustRightInd w:val="0"/>
        <w:spacing w:line="24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 Заключительный этап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19-27</w:t>
      </w:r>
      <w:r w:rsidR="00F54372">
        <w:rPr>
          <w:b/>
          <w:bCs/>
          <w:sz w:val="28"/>
          <w:szCs w:val="28"/>
        </w:rPr>
        <w:t xml:space="preserve"> июня):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Социально-педагогический анализ результатов.</w:t>
      </w:r>
    </w:p>
    <w:p w:rsidR="00927CB3" w:rsidRDefault="00927CB3" w:rsidP="00C91855">
      <w:pPr>
        <w:keepNext/>
        <w:autoSpaceDE w:val="0"/>
        <w:autoSpaceDN w:val="0"/>
        <w:adjustRightInd w:val="0"/>
        <w:spacing w:before="120" w:line="242" w:lineRule="auto"/>
        <w:jc w:val="center"/>
        <w:rPr>
          <w:i/>
          <w:iCs/>
          <w:caps/>
        </w:rPr>
      </w:pPr>
    </w:p>
    <w:p w:rsidR="00927CB3" w:rsidRDefault="00927CB3" w:rsidP="00C91855">
      <w:pPr>
        <w:keepNext/>
        <w:autoSpaceDE w:val="0"/>
        <w:autoSpaceDN w:val="0"/>
        <w:adjustRightInd w:val="0"/>
        <w:spacing w:before="120" w:line="242" w:lineRule="auto"/>
        <w:jc w:val="center"/>
        <w:rPr>
          <w:b/>
          <w:i/>
          <w:iCs/>
          <w:caps/>
        </w:rPr>
      </w:pPr>
      <w:r>
        <w:rPr>
          <w:b/>
          <w:i/>
          <w:iCs/>
          <w:caps/>
        </w:rPr>
        <w:t>Кадровое обеспечение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реализации программы участвуют опытные педагоги образовательного учреждения и другие специалисты (работники СДК, сельской библиотеки, медицинский работник)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</w:p>
    <w:p w:rsidR="00927CB3" w:rsidRDefault="00927CB3" w:rsidP="00C91855">
      <w:pPr>
        <w:keepNext/>
        <w:autoSpaceDE w:val="0"/>
        <w:autoSpaceDN w:val="0"/>
        <w:adjustRightInd w:val="0"/>
        <w:spacing w:before="120" w:line="242" w:lineRule="auto"/>
        <w:jc w:val="center"/>
        <w:rPr>
          <w:sz w:val="28"/>
          <w:szCs w:val="28"/>
        </w:rPr>
      </w:pPr>
      <w:r>
        <w:rPr>
          <w:b/>
          <w:i/>
          <w:iCs/>
          <w:caps/>
        </w:rPr>
        <w:t>Сведения об участниках</w:t>
      </w:r>
      <w:r>
        <w:rPr>
          <w:b/>
          <w:bCs/>
          <w:i/>
          <w:iCs/>
        </w:rPr>
        <w:br/>
      </w:r>
      <w:r>
        <w:rPr>
          <w:sz w:val="28"/>
          <w:szCs w:val="28"/>
        </w:rPr>
        <w:t>(</w:t>
      </w:r>
      <w:r>
        <w:t>социальный состав воспитанников</w:t>
      </w:r>
      <w:r>
        <w:rPr>
          <w:sz w:val="28"/>
          <w:szCs w:val="28"/>
        </w:rPr>
        <w:t>)</w:t>
      </w:r>
    </w:p>
    <w:p w:rsidR="00927CB3" w:rsidRDefault="0087119C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детей – 11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них: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из многодетных семей - </w:t>
      </w:r>
      <w:r w:rsidR="0087119C">
        <w:rPr>
          <w:color w:val="000000"/>
          <w:sz w:val="28"/>
          <w:szCs w:val="28"/>
        </w:rPr>
        <w:t>3</w:t>
      </w:r>
    </w:p>
    <w:p w:rsidR="00927CB3" w:rsidRDefault="0087119C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малообеспеченных семей - 3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из семей беженцев, переселенцев - нет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из числа детей-сирот - </w:t>
      </w:r>
    </w:p>
    <w:p w:rsidR="00927CB3" w:rsidRDefault="009C4F84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из числа детей (опекаемых) - 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из семей чернобыльцев - нет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C4F84">
        <w:rPr>
          <w:color w:val="000000"/>
          <w:sz w:val="28"/>
          <w:szCs w:val="28"/>
        </w:rPr>
        <w:t xml:space="preserve"> из семей одиноких родителей - </w:t>
      </w:r>
      <w:r w:rsidR="0087119C">
        <w:rPr>
          <w:color w:val="000000"/>
          <w:sz w:val="28"/>
          <w:szCs w:val="28"/>
        </w:rPr>
        <w:t>1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из семей участников межнациональных конфликтов - нет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детей с ограниченными физическими</w:t>
      </w:r>
      <w:r w:rsidR="0087119C">
        <w:rPr>
          <w:color w:val="000000"/>
          <w:sz w:val="28"/>
          <w:szCs w:val="28"/>
        </w:rPr>
        <w:t xml:space="preserve"> возможностями (инвалиды) – 1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детей из семей, оказавшихся в</w:t>
      </w:r>
      <w:r w:rsidR="009C4F84">
        <w:rPr>
          <w:color w:val="000000"/>
          <w:sz w:val="28"/>
          <w:szCs w:val="28"/>
        </w:rPr>
        <w:t xml:space="preserve"> социально опасном положении - нет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состоящих на учете в милиции - нет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состоящих на учете в школе - нет</w:t>
      </w:r>
    </w:p>
    <w:p w:rsidR="00927CB3" w:rsidRDefault="00927CB3" w:rsidP="00C91855">
      <w:pPr>
        <w:keepNext/>
        <w:autoSpaceDE w:val="0"/>
        <w:autoSpaceDN w:val="0"/>
        <w:adjustRightInd w:val="0"/>
        <w:spacing w:before="120" w:line="242" w:lineRule="auto"/>
        <w:jc w:val="center"/>
        <w:rPr>
          <w:i/>
          <w:iCs/>
          <w:caps/>
        </w:rPr>
      </w:pPr>
    </w:p>
    <w:p w:rsidR="00927CB3" w:rsidRDefault="00927CB3" w:rsidP="00C91855">
      <w:pPr>
        <w:keepNext/>
        <w:autoSpaceDE w:val="0"/>
        <w:autoSpaceDN w:val="0"/>
        <w:adjustRightInd w:val="0"/>
        <w:spacing w:before="120" w:line="242" w:lineRule="auto"/>
        <w:jc w:val="center"/>
        <w:rPr>
          <w:b/>
          <w:i/>
          <w:iCs/>
          <w:caps/>
        </w:rPr>
      </w:pPr>
      <w:r>
        <w:rPr>
          <w:b/>
          <w:i/>
          <w:iCs/>
          <w:caps/>
        </w:rPr>
        <w:t>Сроки и условия пребывания</w:t>
      </w:r>
    </w:p>
    <w:p w:rsidR="00F54372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т</w:t>
      </w:r>
      <w:r w:rsidR="00A56106">
        <w:rPr>
          <w:color w:val="000000"/>
          <w:sz w:val="28"/>
          <w:szCs w:val="28"/>
        </w:rPr>
        <w:t>ечение одно</w:t>
      </w:r>
      <w:r w:rsidR="00B90E57">
        <w:rPr>
          <w:color w:val="000000"/>
          <w:sz w:val="28"/>
          <w:szCs w:val="28"/>
        </w:rPr>
        <w:t>й лагерной</w:t>
      </w:r>
      <w:r w:rsidR="0087119C">
        <w:rPr>
          <w:color w:val="000000"/>
          <w:sz w:val="28"/>
          <w:szCs w:val="28"/>
        </w:rPr>
        <w:t xml:space="preserve"> смены, с 1 июня по 27 июня 2018</w:t>
      </w:r>
      <w:r>
        <w:rPr>
          <w:color w:val="000000"/>
          <w:sz w:val="28"/>
          <w:szCs w:val="28"/>
        </w:rPr>
        <w:t xml:space="preserve"> года. </w:t>
      </w:r>
    </w:p>
    <w:p w:rsidR="00F54372" w:rsidRDefault="00F54372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i/>
          <w:iCs/>
          <w:caps/>
        </w:rPr>
      </w:pPr>
      <w:r>
        <w:rPr>
          <w:color w:val="000000"/>
          <w:sz w:val="28"/>
          <w:szCs w:val="28"/>
        </w:rPr>
        <w:t>Финансирование лагеря осуществляется из фонда социального страхования.</w:t>
      </w:r>
    </w:p>
    <w:p w:rsidR="00927CB3" w:rsidRDefault="00927CB3" w:rsidP="00C91855">
      <w:pPr>
        <w:keepNext/>
        <w:autoSpaceDE w:val="0"/>
        <w:autoSpaceDN w:val="0"/>
        <w:adjustRightInd w:val="0"/>
        <w:spacing w:before="120" w:line="242" w:lineRule="auto"/>
        <w:jc w:val="center"/>
        <w:rPr>
          <w:b/>
          <w:i/>
          <w:iCs/>
          <w:caps/>
        </w:rPr>
      </w:pPr>
      <w:r>
        <w:rPr>
          <w:b/>
          <w:i/>
          <w:iCs/>
          <w:caps/>
        </w:rPr>
        <w:t>Ожидаемые результаты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Внедрение эффективных форм организации отдыха, оздоровления и занятости детей.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Улучшение психологической и социальной комфортности в едином воспитательном пространстве лагеря.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Укрепление здоровья воспитанников.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 Развитие творческой активности каждого ребенка.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Укрепление связей между разновозрастными группами детей.</w:t>
      </w:r>
    </w:p>
    <w:p w:rsidR="00927CB3" w:rsidRDefault="00927CB3" w:rsidP="00C91855">
      <w:pPr>
        <w:keepNext/>
        <w:autoSpaceDE w:val="0"/>
        <w:autoSpaceDN w:val="0"/>
        <w:adjustRightInd w:val="0"/>
        <w:spacing w:before="120" w:line="242" w:lineRule="auto"/>
        <w:jc w:val="center"/>
        <w:rPr>
          <w:i/>
          <w:iCs/>
          <w:caps/>
        </w:rPr>
      </w:pPr>
    </w:p>
    <w:p w:rsidR="00927CB3" w:rsidRDefault="00927CB3" w:rsidP="00C91855">
      <w:pPr>
        <w:keepNext/>
        <w:autoSpaceDE w:val="0"/>
        <w:autoSpaceDN w:val="0"/>
        <w:adjustRightInd w:val="0"/>
        <w:spacing w:before="120" w:line="242" w:lineRule="auto"/>
        <w:jc w:val="center"/>
        <w:rPr>
          <w:b/>
          <w:i/>
          <w:iCs/>
          <w:caps/>
        </w:rPr>
      </w:pPr>
      <w:r>
        <w:rPr>
          <w:b/>
          <w:i/>
          <w:iCs/>
          <w:caps/>
        </w:rPr>
        <w:t>Сведения об организаторах программы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разработке программы приняли участие педагогический коллектив школы, члены родительской общественности, специалисты служб и учреждений района:</w:t>
      </w: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firstLine="360"/>
        <w:jc w:val="both"/>
        <w:rPr>
          <w:color w:val="000000"/>
          <w:sz w:val="28"/>
          <w:szCs w:val="28"/>
        </w:rPr>
      </w:pPr>
    </w:p>
    <w:p w:rsidR="00927CB3" w:rsidRDefault="00927CB3" w:rsidP="00C91855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27CB3" w:rsidRDefault="00927CB3" w:rsidP="00C91855">
      <w:pPr>
        <w:numPr>
          <w:ilvl w:val="0"/>
          <w:numId w:val="7"/>
        </w:numPr>
        <w:tabs>
          <w:tab w:val="right" w:leader="underscore" w:pos="6405"/>
        </w:tabs>
        <w:autoSpaceDE w:val="0"/>
        <w:autoSpaceDN w:val="0"/>
        <w:adjustRightInd w:val="0"/>
        <w:spacing w:line="24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общеобразовательное учреждение Благовещенская  средняя школа  д. Асташиха, ул. Центральная, д. 15. </w:t>
      </w:r>
    </w:p>
    <w:p w:rsidR="00927CB3" w:rsidRDefault="00927CB3" w:rsidP="00C91855">
      <w:pPr>
        <w:numPr>
          <w:ilvl w:val="0"/>
          <w:numId w:val="7"/>
        </w:numPr>
        <w:tabs>
          <w:tab w:val="right" w:leader="underscore" w:pos="6405"/>
        </w:tabs>
        <w:autoSpaceDE w:val="0"/>
        <w:autoSpaceDN w:val="0"/>
        <w:adjustRightInd w:val="0"/>
        <w:spacing w:line="242" w:lineRule="auto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Школьный краеведческий музей </w:t>
      </w:r>
    </w:p>
    <w:p w:rsidR="00927CB3" w:rsidRDefault="00927CB3" w:rsidP="00C91855"/>
    <w:p w:rsidR="00927CB3" w:rsidRDefault="00927CB3"/>
    <w:sectPr w:rsidR="00927CB3" w:rsidSect="007A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9C7"/>
    <w:multiLevelType w:val="hybridMultilevel"/>
    <w:tmpl w:val="9AF4F80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706870"/>
    <w:multiLevelType w:val="hybridMultilevel"/>
    <w:tmpl w:val="CB6C8F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707EF5"/>
    <w:multiLevelType w:val="hybridMultilevel"/>
    <w:tmpl w:val="02D4D33A"/>
    <w:lvl w:ilvl="0" w:tplc="041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C5362C2"/>
    <w:multiLevelType w:val="hybridMultilevel"/>
    <w:tmpl w:val="DF1A64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413380"/>
    <w:multiLevelType w:val="hybridMultilevel"/>
    <w:tmpl w:val="EBA820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369C5"/>
    <w:multiLevelType w:val="hybridMultilevel"/>
    <w:tmpl w:val="B9F811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8E3550"/>
    <w:multiLevelType w:val="hybridMultilevel"/>
    <w:tmpl w:val="04F0C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E4DEC"/>
    <w:multiLevelType w:val="hybridMultilevel"/>
    <w:tmpl w:val="40E63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B3E03"/>
    <w:multiLevelType w:val="hybridMultilevel"/>
    <w:tmpl w:val="7C928B3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4ED7591"/>
    <w:multiLevelType w:val="hybridMultilevel"/>
    <w:tmpl w:val="62DE72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15AA8D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341B6"/>
    <w:multiLevelType w:val="hybridMultilevel"/>
    <w:tmpl w:val="6B8EC2D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2754D1"/>
    <w:multiLevelType w:val="hybridMultilevel"/>
    <w:tmpl w:val="2A740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110D9"/>
    <w:multiLevelType w:val="hybridMultilevel"/>
    <w:tmpl w:val="093804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855"/>
    <w:rsid w:val="00066DB2"/>
    <w:rsid w:val="0012787C"/>
    <w:rsid w:val="001323A1"/>
    <w:rsid w:val="0016386D"/>
    <w:rsid w:val="00182BC5"/>
    <w:rsid w:val="001B0F74"/>
    <w:rsid w:val="00206986"/>
    <w:rsid w:val="00272B32"/>
    <w:rsid w:val="00413847"/>
    <w:rsid w:val="00447DE3"/>
    <w:rsid w:val="0045127C"/>
    <w:rsid w:val="004B7FBC"/>
    <w:rsid w:val="00596D76"/>
    <w:rsid w:val="00606BD6"/>
    <w:rsid w:val="00620DF4"/>
    <w:rsid w:val="00622B3C"/>
    <w:rsid w:val="00650683"/>
    <w:rsid w:val="007105F5"/>
    <w:rsid w:val="00777285"/>
    <w:rsid w:val="007A34D4"/>
    <w:rsid w:val="007E7CFC"/>
    <w:rsid w:val="00817AEF"/>
    <w:rsid w:val="0087119C"/>
    <w:rsid w:val="008A281E"/>
    <w:rsid w:val="00914033"/>
    <w:rsid w:val="00927CB3"/>
    <w:rsid w:val="009C4F84"/>
    <w:rsid w:val="00A56106"/>
    <w:rsid w:val="00B16AC5"/>
    <w:rsid w:val="00B2005F"/>
    <w:rsid w:val="00B74582"/>
    <w:rsid w:val="00B90E57"/>
    <w:rsid w:val="00C91855"/>
    <w:rsid w:val="00CB0C86"/>
    <w:rsid w:val="00CB5601"/>
    <w:rsid w:val="00E50448"/>
    <w:rsid w:val="00E70A19"/>
    <w:rsid w:val="00F5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6986"/>
  </w:style>
  <w:style w:type="paragraph" w:styleId="a3">
    <w:name w:val="Balloon Text"/>
    <w:basedOn w:val="a"/>
    <w:link w:val="a4"/>
    <w:uiPriority w:val="99"/>
    <w:semiHidden/>
    <w:unhideWhenUsed/>
    <w:rsid w:val="00B90E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1159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Благовещенская СОШ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6</cp:lastModifiedBy>
  <cp:revision>14</cp:revision>
  <cp:lastPrinted>2018-05-07T10:32:00Z</cp:lastPrinted>
  <dcterms:created xsi:type="dcterms:W3CDTF">2012-06-29T08:08:00Z</dcterms:created>
  <dcterms:modified xsi:type="dcterms:W3CDTF">2018-05-14T07:54:00Z</dcterms:modified>
</cp:coreProperties>
</file>